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879"/>
        <w:gridCol w:w="1193"/>
      </w:tblGrid>
      <w:tr w:rsidR="0070681A" w:rsidTr="0070681A">
        <w:tc>
          <w:tcPr>
            <w:tcW w:w="8359" w:type="dxa"/>
          </w:tcPr>
          <w:p w:rsidR="0070681A" w:rsidRPr="0070681A" w:rsidRDefault="0070681A" w:rsidP="0070681A">
            <w:pPr>
              <w:spacing w:before="100" w:after="100"/>
              <w:rPr>
                <w:rFonts w:ascii="Cambria" w:hAnsi="Cambria"/>
                <w:b/>
                <w:sz w:val="24"/>
              </w:rPr>
            </w:pPr>
            <w:bookmarkStart w:id="0" w:name="_GoBack"/>
            <w:bookmarkEnd w:id="0"/>
            <w:r w:rsidRPr="0070681A">
              <w:rPr>
                <w:rFonts w:ascii="Cambria" w:hAnsi="Cambria"/>
                <w:b/>
                <w:sz w:val="24"/>
              </w:rPr>
              <w:t>TITRE DE LA PRESENTATION</w:t>
            </w:r>
            <w:r w:rsidR="00392C30">
              <w:rPr>
                <w:rFonts w:ascii="Cambria" w:hAnsi="Cambria"/>
                <w:b/>
                <w:sz w:val="24"/>
              </w:rPr>
              <w:t xml:space="preserve"> </w:t>
            </w:r>
          </w:p>
          <w:p w:rsidR="0070681A" w:rsidRDefault="0070681A" w:rsidP="0070681A">
            <w:pPr>
              <w:spacing w:before="160" w:after="160"/>
            </w:pPr>
          </w:p>
        </w:tc>
        <w:tc>
          <w:tcPr>
            <w:tcW w:w="703" w:type="dxa"/>
          </w:tcPr>
          <w:p w:rsidR="0070681A" w:rsidRPr="0070681A" w:rsidRDefault="0070681A" w:rsidP="0070681A">
            <w:pPr>
              <w:spacing w:before="100" w:after="100"/>
              <w:rPr>
                <w:rFonts w:ascii="Cambria" w:hAnsi="Cambria"/>
                <w:b/>
                <w:color w:val="4472C4" w:themeColor="accent1"/>
                <w:sz w:val="16"/>
              </w:rPr>
            </w:pPr>
            <w:r>
              <w:rPr>
                <w:rFonts w:ascii="Cambria" w:hAnsi="Cambria"/>
                <w:b/>
                <w:color w:val="4472C4" w:themeColor="accent1"/>
                <w:sz w:val="16"/>
              </w:rPr>
              <w:t>#</w:t>
            </w:r>
            <w:r w:rsidRPr="0070681A">
              <w:rPr>
                <w:rFonts w:ascii="Cambria" w:hAnsi="Cambria"/>
                <w:b/>
                <w:color w:val="4472C4" w:themeColor="accent1"/>
                <w:sz w:val="16"/>
              </w:rPr>
              <w:t>Oral/poster</w:t>
            </w:r>
          </w:p>
        </w:tc>
      </w:tr>
    </w:tbl>
    <w:p w:rsidR="00690D22" w:rsidRPr="0070681A" w:rsidRDefault="00690D22" w:rsidP="0070681A">
      <w:pPr>
        <w:spacing w:after="0"/>
        <w:rPr>
          <w:sz w:val="10"/>
          <w:szCs w:val="10"/>
        </w:rPr>
      </w:pPr>
    </w:p>
    <w:p w:rsidR="0070681A" w:rsidRPr="00405626" w:rsidRDefault="0070681A">
      <w:r w:rsidRPr="00405626">
        <w:t>X. Au</w:t>
      </w:r>
      <w:r w:rsidR="00405626" w:rsidRPr="00405626">
        <w:t>teur</w:t>
      </w:r>
      <w:r w:rsidRPr="00405626">
        <w:rPr>
          <w:vertAlign w:val="superscript"/>
        </w:rPr>
        <w:t>1</w:t>
      </w:r>
      <w:r w:rsidRPr="00405626">
        <w:t>, Y. Aut</w:t>
      </w:r>
      <w:r w:rsidR="00405626" w:rsidRPr="00405626">
        <w:t>eur</w:t>
      </w:r>
      <w:r w:rsidRPr="00405626">
        <w:rPr>
          <w:vertAlign w:val="superscript"/>
        </w:rPr>
        <w:t>1</w:t>
      </w:r>
      <w:r w:rsidRPr="00405626">
        <w:t>, Z. Aut</w:t>
      </w:r>
      <w:r w:rsidR="00405626">
        <w:t>eur</w:t>
      </w:r>
      <w:r w:rsidRPr="00405626">
        <w:rPr>
          <w:vertAlign w:val="superscript"/>
        </w:rPr>
        <w:t>1*</w:t>
      </w:r>
      <w:r w:rsidRPr="00405626">
        <w:t>…</w:t>
      </w:r>
    </w:p>
    <w:p w:rsidR="0070681A" w:rsidRPr="0070681A" w:rsidRDefault="0070681A" w:rsidP="0070681A">
      <w:r w:rsidRPr="0070681A">
        <w:rPr>
          <w:i/>
          <w:sz w:val="16"/>
          <w:szCs w:val="16"/>
        </w:rPr>
        <w:t xml:space="preserve">(1) </w:t>
      </w:r>
      <w:r w:rsidRPr="00C2668C">
        <w:rPr>
          <w:i/>
          <w:sz w:val="16"/>
          <w:szCs w:val="16"/>
        </w:rPr>
        <w:t>Aix Marseille Univ,</w:t>
      </w:r>
      <w:r>
        <w:rPr>
          <w:i/>
          <w:sz w:val="16"/>
          <w:szCs w:val="16"/>
        </w:rPr>
        <w:t xml:space="preserve"> CNRS,</w:t>
      </w:r>
      <w:r w:rsidRPr="00C2668C">
        <w:rPr>
          <w:i/>
          <w:sz w:val="16"/>
          <w:szCs w:val="16"/>
        </w:rPr>
        <w:t xml:space="preserve"> LCE, 3 place Victor Hugo 13331 Marseille, France</w:t>
      </w:r>
    </w:p>
    <w:p w:rsidR="0070681A" w:rsidRPr="00392C30" w:rsidRDefault="0070681A" w:rsidP="0070681A">
      <w:r w:rsidRPr="00392C30">
        <w:rPr>
          <w:i/>
          <w:sz w:val="16"/>
          <w:szCs w:val="16"/>
          <w:vertAlign w:val="superscript"/>
        </w:rPr>
        <w:t>*</w:t>
      </w:r>
      <w:proofErr w:type="spellStart"/>
      <w:r w:rsidRPr="00392C30">
        <w:rPr>
          <w:i/>
          <w:sz w:val="16"/>
          <w:szCs w:val="16"/>
        </w:rPr>
        <w:t>contact_author</w:t>
      </w:r>
      <w:hyperlink r:id="rId6" w:history="1">
        <w:r w:rsidRPr="00392C30">
          <w:rPr>
            <w:rStyle w:val="Hyperlink"/>
            <w:i/>
            <w:sz w:val="16"/>
            <w:szCs w:val="16"/>
          </w:rPr>
          <w:t>@email_address</w:t>
        </w:r>
        <w:proofErr w:type="spellEnd"/>
      </w:hyperlink>
      <w:r w:rsidRPr="00392C30">
        <w:rPr>
          <w:i/>
          <w:sz w:val="16"/>
          <w:szCs w:val="16"/>
        </w:rPr>
        <w:t>.</w:t>
      </w:r>
    </w:p>
    <w:p w:rsidR="00405626" w:rsidRPr="00392C30" w:rsidRDefault="00405626" w:rsidP="00405626">
      <w:pPr>
        <w:tabs>
          <w:tab w:val="left" w:pos="688"/>
        </w:tabs>
        <w:ind w:firstLine="142"/>
        <w:jc w:val="both"/>
        <w:rPr>
          <w:sz w:val="18"/>
          <w:szCs w:val="18"/>
        </w:rPr>
      </w:pPr>
    </w:p>
    <w:p w:rsidR="00405626" w:rsidRPr="00392C30" w:rsidRDefault="00405626" w:rsidP="00405626">
      <w:pPr>
        <w:tabs>
          <w:tab w:val="left" w:pos="688"/>
        </w:tabs>
        <w:ind w:firstLine="142"/>
        <w:jc w:val="both"/>
        <w:rPr>
          <w:sz w:val="18"/>
          <w:szCs w:val="18"/>
        </w:rPr>
        <w:sectPr w:rsidR="00405626" w:rsidRPr="00392C3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5626" w:rsidRPr="00392C30" w:rsidRDefault="00BC7BCC" w:rsidP="00405626">
      <w:pPr>
        <w:tabs>
          <w:tab w:val="left" w:pos="688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Pour participer au congrès l</w:t>
      </w:r>
      <w:r w:rsidR="00405626" w:rsidRPr="00BC7BCC">
        <w:rPr>
          <w:rFonts w:ascii="Times New Roman" w:hAnsi="Times New Roman" w:cs="Times New Roman"/>
          <w:sz w:val="18"/>
          <w:szCs w:val="18"/>
        </w:rPr>
        <w:t>’insc</w:t>
      </w:r>
      <w:r>
        <w:rPr>
          <w:rFonts w:ascii="Times New Roman" w:hAnsi="Times New Roman" w:cs="Times New Roman"/>
          <w:sz w:val="18"/>
          <w:szCs w:val="18"/>
        </w:rPr>
        <w:t>r</w:t>
      </w:r>
      <w:r w:rsidR="00405626" w:rsidRPr="00BC7BCC">
        <w:rPr>
          <w:rFonts w:ascii="Times New Roman" w:hAnsi="Times New Roman" w:cs="Times New Roman"/>
          <w:sz w:val="18"/>
          <w:szCs w:val="18"/>
        </w:rPr>
        <w:t xml:space="preserve">iption </w:t>
      </w:r>
      <w:r>
        <w:rPr>
          <w:rFonts w:ascii="Times New Roman" w:hAnsi="Times New Roman" w:cs="Times New Roman"/>
          <w:sz w:val="18"/>
          <w:szCs w:val="18"/>
        </w:rPr>
        <w:t>est</w:t>
      </w:r>
      <w:r w:rsidR="00405626" w:rsidRPr="00BC7BCC">
        <w:rPr>
          <w:rFonts w:ascii="Times New Roman" w:hAnsi="Times New Roman" w:cs="Times New Roman"/>
          <w:sz w:val="18"/>
          <w:szCs w:val="18"/>
        </w:rPr>
        <w:t xml:space="preserve"> obligatoire. Vous pouvez vous inscrire sur le site : </w:t>
      </w:r>
      <w:hyperlink r:id="rId8" w:history="1">
        <w:r w:rsidR="00405626" w:rsidRPr="00BC7BCC">
          <w:rPr>
            <w:rStyle w:val="Hyperlink"/>
            <w:rFonts w:ascii="Times New Roman" w:hAnsi="Times New Roman" w:cs="Times New Roman"/>
            <w:sz w:val="18"/>
            <w:szCs w:val="18"/>
          </w:rPr>
          <w:t>http://edse2019.osupytheas.fr/</w:t>
        </w:r>
      </w:hyperlink>
    </w:p>
    <w:p w:rsidR="00BC7BCC" w:rsidRPr="00BC7BCC" w:rsidRDefault="00BC7BCC" w:rsidP="00405626">
      <w:pPr>
        <w:tabs>
          <w:tab w:val="left" w:pos="688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NB : une seule soumission d’abstract par personne est autorisée. </w:t>
      </w:r>
    </w:p>
    <w:p w:rsidR="00BC7BCC" w:rsidRPr="00BC7BCC" w:rsidRDefault="00405626" w:rsidP="00405626">
      <w:pPr>
        <w:pStyle w:val="TextFirstParagraph"/>
        <w:widowControl w:val="0"/>
        <w:ind w:firstLine="142"/>
        <w:rPr>
          <w:sz w:val="18"/>
          <w:szCs w:val="20"/>
          <w:lang w:val="fr-FR"/>
        </w:rPr>
      </w:pPr>
      <w:r w:rsidRPr="00405626">
        <w:rPr>
          <w:sz w:val="18"/>
          <w:szCs w:val="20"/>
          <w:lang w:val="fr-FR"/>
        </w:rPr>
        <w:t xml:space="preserve">L’abstract </w:t>
      </w:r>
      <w:r w:rsidR="00BC7BCC">
        <w:rPr>
          <w:sz w:val="18"/>
          <w:szCs w:val="20"/>
          <w:lang w:val="fr-FR"/>
        </w:rPr>
        <w:t xml:space="preserve">doit </w:t>
      </w:r>
      <w:r w:rsidRPr="00405626">
        <w:rPr>
          <w:sz w:val="18"/>
          <w:szCs w:val="20"/>
          <w:lang w:val="fr-FR"/>
        </w:rPr>
        <w:t xml:space="preserve">respecter la mise en page </w:t>
      </w:r>
      <w:r w:rsidR="00BC7BCC">
        <w:rPr>
          <w:sz w:val="18"/>
          <w:szCs w:val="20"/>
          <w:lang w:val="fr-FR"/>
        </w:rPr>
        <w:t xml:space="preserve">de ce </w:t>
      </w:r>
      <w:proofErr w:type="spellStart"/>
      <w:r w:rsidR="00BC7BCC">
        <w:rPr>
          <w:sz w:val="18"/>
          <w:szCs w:val="20"/>
          <w:lang w:val="fr-FR"/>
        </w:rPr>
        <w:t>template</w:t>
      </w:r>
      <w:proofErr w:type="spellEnd"/>
      <w:r w:rsidRPr="00405626">
        <w:rPr>
          <w:sz w:val="18"/>
          <w:szCs w:val="20"/>
          <w:lang w:val="fr-FR"/>
        </w:rPr>
        <w:t xml:space="preserve">. </w:t>
      </w:r>
      <w:r w:rsidRPr="007B6642">
        <w:rPr>
          <w:b/>
          <w:color w:val="C00000"/>
          <w:sz w:val="18"/>
          <w:szCs w:val="20"/>
          <w:lang w:val="fr-FR"/>
        </w:rPr>
        <w:t>Celui-ci</w:t>
      </w:r>
      <w:r w:rsidRPr="007B6642">
        <w:rPr>
          <w:color w:val="C00000"/>
          <w:sz w:val="18"/>
          <w:szCs w:val="20"/>
          <w:lang w:val="fr-FR"/>
        </w:rPr>
        <w:t xml:space="preserve"> </w:t>
      </w:r>
      <w:r w:rsidRPr="007B6642">
        <w:rPr>
          <w:b/>
          <w:color w:val="C00000"/>
          <w:sz w:val="18"/>
          <w:szCs w:val="20"/>
          <w:lang w:val="fr-FR"/>
        </w:rPr>
        <w:t>ne doit pas dépasser une page</w:t>
      </w:r>
      <w:r w:rsidRPr="007B6642">
        <w:rPr>
          <w:color w:val="C00000"/>
          <w:sz w:val="18"/>
          <w:szCs w:val="20"/>
          <w:lang w:val="fr-FR"/>
        </w:rPr>
        <w:t xml:space="preserve"> </w:t>
      </w:r>
      <w:r w:rsidRPr="00405626">
        <w:rPr>
          <w:sz w:val="18"/>
          <w:szCs w:val="20"/>
          <w:lang w:val="fr-FR"/>
        </w:rPr>
        <w:t>que ce soit pour une présentation orale ou un poster. N’oubliez pas de sélectionner l</w:t>
      </w:r>
      <w:r w:rsidR="00BC7BCC">
        <w:rPr>
          <w:sz w:val="18"/>
          <w:szCs w:val="20"/>
          <w:lang w:val="fr-FR"/>
        </w:rPr>
        <w:t>e type de</w:t>
      </w:r>
      <w:r w:rsidRPr="00405626">
        <w:rPr>
          <w:sz w:val="18"/>
          <w:szCs w:val="20"/>
          <w:lang w:val="fr-FR"/>
        </w:rPr>
        <w:t xml:space="preserve"> présentation souhaitée </w:t>
      </w:r>
      <w:r>
        <w:rPr>
          <w:sz w:val="18"/>
          <w:szCs w:val="20"/>
          <w:lang w:val="fr-FR"/>
        </w:rPr>
        <w:t>à droite du titre de</w:t>
      </w:r>
      <w:r w:rsidR="00BC7BCC">
        <w:rPr>
          <w:sz w:val="18"/>
          <w:szCs w:val="20"/>
          <w:lang w:val="fr-FR"/>
        </w:rPr>
        <w:t xml:space="preserve"> votre</w:t>
      </w:r>
      <w:r>
        <w:rPr>
          <w:sz w:val="18"/>
          <w:szCs w:val="20"/>
          <w:lang w:val="fr-FR"/>
        </w:rPr>
        <w:t xml:space="preserve"> présentation</w:t>
      </w:r>
      <w:r w:rsidRPr="00405626">
        <w:rPr>
          <w:sz w:val="18"/>
          <w:szCs w:val="20"/>
          <w:lang w:val="fr-FR"/>
        </w:rPr>
        <w:t>.</w:t>
      </w:r>
      <w:r w:rsidRPr="00405626">
        <w:rPr>
          <w:b/>
          <w:sz w:val="18"/>
          <w:szCs w:val="20"/>
          <w:lang w:val="fr-FR"/>
        </w:rPr>
        <w:t xml:space="preserve"> </w:t>
      </w:r>
      <w:r w:rsidR="00BC7BCC">
        <w:rPr>
          <w:b/>
          <w:sz w:val="18"/>
          <w:szCs w:val="20"/>
          <w:lang w:val="fr-FR"/>
        </w:rPr>
        <w:t xml:space="preserve">Nous recommandons vivement de rédiger l’abstract directement sur ce document. </w:t>
      </w:r>
      <w:r w:rsidR="00BC7BCC">
        <w:rPr>
          <w:sz w:val="18"/>
          <w:szCs w:val="20"/>
          <w:lang w:val="fr-FR"/>
        </w:rPr>
        <w:t xml:space="preserve">Il doit être présenté selon le format </w:t>
      </w:r>
      <w:r w:rsidR="00290555">
        <w:rPr>
          <w:sz w:val="18"/>
          <w:szCs w:val="20"/>
          <w:lang w:val="fr-FR"/>
        </w:rPr>
        <w:t>suivant</w:t>
      </w:r>
      <w:r w:rsidR="00BC7BCC">
        <w:rPr>
          <w:sz w:val="18"/>
          <w:szCs w:val="20"/>
          <w:lang w:val="fr-FR"/>
        </w:rPr>
        <w:t xml:space="preserve"> : </w:t>
      </w:r>
      <w:r w:rsidR="00BC7BCC" w:rsidRPr="007B6642">
        <w:rPr>
          <w:b/>
          <w:color w:val="C00000"/>
          <w:sz w:val="18"/>
          <w:szCs w:val="20"/>
          <w:lang w:val="fr-FR"/>
        </w:rPr>
        <w:t>2 colonnes de texte écrit en Times New Roman 9 pt (justifié !) avec une marge de page de 2.</w:t>
      </w:r>
      <w:r w:rsidR="007B6642">
        <w:rPr>
          <w:b/>
          <w:color w:val="C00000"/>
          <w:sz w:val="18"/>
          <w:szCs w:val="20"/>
          <w:lang w:val="fr-FR"/>
        </w:rPr>
        <w:t xml:space="preserve">5 </w:t>
      </w:r>
      <w:r w:rsidR="00BC7BCC" w:rsidRPr="007B6642">
        <w:rPr>
          <w:b/>
          <w:color w:val="C00000"/>
          <w:sz w:val="18"/>
          <w:szCs w:val="20"/>
          <w:lang w:val="fr-FR"/>
        </w:rPr>
        <w:t>cm</w:t>
      </w:r>
      <w:r w:rsidR="00BC7BCC" w:rsidRPr="007B6642">
        <w:rPr>
          <w:color w:val="C00000"/>
          <w:sz w:val="18"/>
          <w:szCs w:val="20"/>
          <w:lang w:val="fr-FR"/>
        </w:rPr>
        <w:t xml:space="preserve">. </w:t>
      </w:r>
    </w:p>
    <w:p w:rsidR="00405626" w:rsidRPr="00405626" w:rsidRDefault="00405626" w:rsidP="00405626">
      <w:pPr>
        <w:pStyle w:val="TextFirstParagraph"/>
        <w:widowControl w:val="0"/>
        <w:ind w:firstLine="142"/>
        <w:rPr>
          <w:sz w:val="18"/>
          <w:szCs w:val="20"/>
          <w:lang w:val="fr-FR"/>
        </w:rPr>
      </w:pPr>
      <w:r w:rsidRPr="00405626">
        <w:rPr>
          <w:sz w:val="18"/>
          <w:szCs w:val="20"/>
          <w:lang w:val="fr-FR"/>
        </w:rPr>
        <w:t xml:space="preserve">Le comité scientifique </w:t>
      </w:r>
      <w:r>
        <w:rPr>
          <w:sz w:val="18"/>
          <w:szCs w:val="20"/>
          <w:lang w:val="fr-FR"/>
        </w:rPr>
        <w:t>prendra la décision d’attribuer ou non la présentation soumise</w:t>
      </w:r>
      <w:r w:rsidR="00BC7BCC">
        <w:rPr>
          <w:sz w:val="18"/>
          <w:szCs w:val="20"/>
          <w:lang w:val="fr-FR"/>
        </w:rPr>
        <w:t xml:space="preserve"> après évaluation des résumés soumis. </w:t>
      </w:r>
      <w:r>
        <w:rPr>
          <w:sz w:val="18"/>
          <w:szCs w:val="20"/>
          <w:lang w:val="fr-FR"/>
        </w:rPr>
        <w:t xml:space="preserve">  </w:t>
      </w:r>
    </w:p>
    <w:p w:rsidR="00405626" w:rsidRPr="007B6642" w:rsidRDefault="00405626" w:rsidP="00405626">
      <w:pPr>
        <w:pStyle w:val="TextFirstParagraph"/>
        <w:widowControl w:val="0"/>
        <w:ind w:firstLine="142"/>
        <w:rPr>
          <w:b/>
          <w:color w:val="C00000"/>
          <w:sz w:val="18"/>
          <w:szCs w:val="20"/>
          <w:lang w:val="fr-FR"/>
        </w:rPr>
      </w:pPr>
      <w:r w:rsidRPr="007B6642">
        <w:rPr>
          <w:b/>
          <w:color w:val="C00000"/>
          <w:sz w:val="18"/>
          <w:szCs w:val="20"/>
          <w:lang w:val="fr-FR"/>
        </w:rPr>
        <w:t xml:space="preserve">Le fichier </w:t>
      </w:r>
      <w:r w:rsidR="00BC7BCC" w:rsidRPr="007B6642">
        <w:rPr>
          <w:b/>
          <w:color w:val="C00000"/>
          <w:sz w:val="18"/>
          <w:szCs w:val="20"/>
          <w:lang w:val="fr-FR"/>
        </w:rPr>
        <w:t>soumis</w:t>
      </w:r>
      <w:r w:rsidRPr="007B6642">
        <w:rPr>
          <w:b/>
          <w:color w:val="C00000"/>
          <w:sz w:val="18"/>
          <w:szCs w:val="20"/>
          <w:lang w:val="fr-FR"/>
        </w:rPr>
        <w:t xml:space="preserve"> en ligne doit être nommé “NOM_Prénom”, correspondant à la personne faisant la présentation. </w:t>
      </w:r>
    </w:p>
    <w:p w:rsidR="00405626" w:rsidRPr="00405626" w:rsidRDefault="00405626" w:rsidP="00405626">
      <w:pPr>
        <w:pStyle w:val="TextFirstParagraph"/>
        <w:ind w:firstLine="142"/>
        <w:rPr>
          <w:sz w:val="18"/>
          <w:szCs w:val="20"/>
          <w:lang w:val="fr-FR"/>
        </w:rPr>
      </w:pPr>
      <w:r w:rsidRPr="00405626">
        <w:rPr>
          <w:sz w:val="18"/>
          <w:szCs w:val="20"/>
          <w:lang w:val="fr-FR"/>
        </w:rPr>
        <w:t xml:space="preserve">Une section de remerciements et de </w:t>
      </w:r>
      <w:r w:rsidR="00BC7BCC" w:rsidRPr="00405626">
        <w:rPr>
          <w:sz w:val="18"/>
          <w:szCs w:val="20"/>
          <w:lang w:val="fr-FR"/>
        </w:rPr>
        <w:t>référence</w:t>
      </w:r>
      <w:r w:rsidR="00BC7BCC">
        <w:rPr>
          <w:sz w:val="18"/>
          <w:szCs w:val="20"/>
          <w:lang w:val="fr-FR"/>
        </w:rPr>
        <w:t>s</w:t>
      </w:r>
      <w:r w:rsidRPr="00405626">
        <w:rPr>
          <w:sz w:val="18"/>
          <w:szCs w:val="20"/>
          <w:lang w:val="fr-FR"/>
        </w:rPr>
        <w:t xml:space="preserve"> doit apparaitre à la fin de l’abstract. Les références doivent être </w:t>
      </w:r>
      <w:r w:rsidRPr="00405626">
        <w:rPr>
          <w:sz w:val="18"/>
          <w:szCs w:val="20"/>
          <w:lang w:val="fr-FR"/>
        </w:rPr>
        <w:t xml:space="preserve">numérotées dans le texte et indiquées entre crochets </w:t>
      </w:r>
      <w:r w:rsidR="00293B4F">
        <w:rPr>
          <w:sz w:val="18"/>
          <w:szCs w:val="20"/>
          <w:lang w:val="fr-FR"/>
        </w:rPr>
        <w:t>(</w:t>
      </w:r>
      <w:r w:rsidRPr="00405626">
        <w:rPr>
          <w:sz w:val="18"/>
          <w:szCs w:val="20"/>
          <w:lang w:val="fr-FR"/>
        </w:rPr>
        <w:t>ex : [1,2]</w:t>
      </w:r>
      <w:r w:rsidR="00293B4F">
        <w:rPr>
          <w:sz w:val="18"/>
          <w:szCs w:val="20"/>
          <w:lang w:val="fr-FR"/>
        </w:rPr>
        <w:t>)</w:t>
      </w:r>
    </w:p>
    <w:p w:rsidR="00405626" w:rsidRPr="00BC7BCC" w:rsidRDefault="00BC7BCC" w:rsidP="00405626">
      <w:pPr>
        <w:pStyle w:val="TextFirstParagraph"/>
        <w:ind w:firstLine="142"/>
        <w:rPr>
          <w:sz w:val="18"/>
          <w:szCs w:val="20"/>
          <w:lang w:val="fr-FR"/>
        </w:rPr>
      </w:pPr>
      <w:r w:rsidRPr="00BC7BCC">
        <w:rPr>
          <w:sz w:val="18"/>
          <w:szCs w:val="20"/>
          <w:lang w:val="fr-FR"/>
        </w:rPr>
        <w:t xml:space="preserve">Merci de suivre les styles suivants pour citer : </w:t>
      </w:r>
      <w:r w:rsidR="00405626" w:rsidRPr="00BC7BCC">
        <w:rPr>
          <w:sz w:val="18"/>
          <w:szCs w:val="20"/>
          <w:lang w:val="fr-FR"/>
        </w:rPr>
        <w:t xml:space="preserve"> </w:t>
      </w:r>
      <w:r w:rsidRPr="00BC7BCC">
        <w:rPr>
          <w:sz w:val="18"/>
          <w:szCs w:val="20"/>
          <w:lang w:val="fr-FR"/>
        </w:rPr>
        <w:t>u</w:t>
      </w:r>
      <w:r>
        <w:rPr>
          <w:sz w:val="18"/>
          <w:szCs w:val="20"/>
          <w:lang w:val="fr-FR"/>
        </w:rPr>
        <w:t xml:space="preserve">n </w:t>
      </w:r>
      <w:r w:rsidR="00405626" w:rsidRPr="00BC7BCC">
        <w:rPr>
          <w:sz w:val="18"/>
          <w:szCs w:val="20"/>
          <w:lang w:val="fr-FR"/>
        </w:rPr>
        <w:t xml:space="preserve">article </w:t>
      </w:r>
      <w:r>
        <w:rPr>
          <w:sz w:val="18"/>
          <w:szCs w:val="20"/>
          <w:lang w:val="fr-FR"/>
        </w:rPr>
        <w:t>de journal</w:t>
      </w:r>
      <w:r w:rsidR="00405626" w:rsidRPr="00BC7BCC">
        <w:rPr>
          <w:sz w:val="18"/>
          <w:szCs w:val="20"/>
          <w:lang w:val="fr-FR"/>
        </w:rPr>
        <w:t xml:space="preserve"> [1], </w:t>
      </w:r>
      <w:r>
        <w:rPr>
          <w:sz w:val="18"/>
          <w:szCs w:val="20"/>
          <w:lang w:val="fr-FR"/>
        </w:rPr>
        <w:t>une conférence</w:t>
      </w:r>
      <w:r w:rsidR="00405626" w:rsidRPr="00BC7BCC">
        <w:rPr>
          <w:sz w:val="18"/>
          <w:szCs w:val="20"/>
          <w:lang w:val="fr-FR"/>
        </w:rPr>
        <w:t xml:space="preserve"> [2], </w:t>
      </w:r>
      <w:r>
        <w:rPr>
          <w:sz w:val="18"/>
          <w:szCs w:val="20"/>
          <w:lang w:val="fr-FR"/>
        </w:rPr>
        <w:t>un livre</w:t>
      </w:r>
      <w:r w:rsidR="00405626" w:rsidRPr="00BC7BCC">
        <w:rPr>
          <w:sz w:val="18"/>
          <w:szCs w:val="20"/>
          <w:lang w:val="fr-FR"/>
        </w:rPr>
        <w:t xml:space="preserve"> [3] </w:t>
      </w:r>
      <w:r>
        <w:rPr>
          <w:sz w:val="18"/>
          <w:szCs w:val="20"/>
          <w:lang w:val="fr-FR"/>
        </w:rPr>
        <w:t>un</w:t>
      </w:r>
      <w:r w:rsidR="00405626" w:rsidRPr="00BC7BCC">
        <w:rPr>
          <w:sz w:val="18"/>
          <w:szCs w:val="20"/>
          <w:lang w:val="fr-FR"/>
        </w:rPr>
        <w:t xml:space="preserve"> article</w:t>
      </w:r>
      <w:r>
        <w:rPr>
          <w:sz w:val="18"/>
          <w:szCs w:val="20"/>
          <w:lang w:val="fr-FR"/>
        </w:rPr>
        <w:t xml:space="preserve"> d’un livre</w:t>
      </w:r>
      <w:r w:rsidR="00405626" w:rsidRPr="00BC7BCC">
        <w:rPr>
          <w:sz w:val="18"/>
          <w:szCs w:val="20"/>
          <w:lang w:val="fr-FR"/>
        </w:rPr>
        <w:t xml:space="preserve"> [4</w:t>
      </w:r>
      <w:proofErr w:type="gramStart"/>
      <w:r w:rsidR="00405626" w:rsidRPr="00BC7BCC">
        <w:rPr>
          <w:sz w:val="18"/>
          <w:szCs w:val="20"/>
          <w:lang w:val="fr-FR"/>
        </w:rPr>
        <w:t>];</w:t>
      </w:r>
      <w:proofErr w:type="gramEnd"/>
      <w:r w:rsidR="00405626" w:rsidRPr="00BC7BCC">
        <w:rPr>
          <w:sz w:val="18"/>
          <w:szCs w:val="20"/>
          <w:lang w:val="fr-FR"/>
        </w:rPr>
        <w:t xml:space="preserve"> </w:t>
      </w:r>
      <w:r w:rsidR="00293B4F">
        <w:rPr>
          <w:sz w:val="18"/>
          <w:szCs w:val="20"/>
          <w:lang w:val="fr-FR"/>
        </w:rPr>
        <w:t xml:space="preserve">NB : </w:t>
      </w:r>
      <w:r>
        <w:rPr>
          <w:sz w:val="18"/>
          <w:szCs w:val="20"/>
          <w:lang w:val="fr-FR"/>
        </w:rPr>
        <w:t>un maximum de 10 références est recommandé</w:t>
      </w:r>
    </w:p>
    <w:p w:rsidR="00405626" w:rsidRPr="00BC7BCC" w:rsidRDefault="00405626" w:rsidP="00405626">
      <w:pPr>
        <w:pStyle w:val="10Singlecolumntable"/>
        <w:spacing w:line="240" w:lineRule="auto"/>
        <w:rPr>
          <w:noProof w:val="0"/>
          <w:sz w:val="18"/>
          <w:szCs w:val="18"/>
          <w:lang w:val="fr-FR"/>
        </w:rPr>
      </w:pPr>
    </w:p>
    <w:p w:rsidR="00405626" w:rsidRPr="00392C30" w:rsidRDefault="00BC7BCC" w:rsidP="00405626">
      <w:pPr>
        <w:outlineLvl w:val="0"/>
        <w:rPr>
          <w:b/>
          <w:i/>
          <w:sz w:val="18"/>
          <w:szCs w:val="18"/>
        </w:rPr>
      </w:pPr>
      <w:r w:rsidRPr="00392C30">
        <w:rPr>
          <w:b/>
          <w:i/>
          <w:sz w:val="18"/>
          <w:szCs w:val="18"/>
        </w:rPr>
        <w:t>Remerciements</w:t>
      </w:r>
    </w:p>
    <w:p w:rsidR="00405626" w:rsidRPr="00BC7BCC" w:rsidRDefault="00BC7BCC" w:rsidP="00405626">
      <w:pPr>
        <w:jc w:val="both"/>
        <w:rPr>
          <w:sz w:val="18"/>
          <w:szCs w:val="18"/>
        </w:rPr>
      </w:pPr>
      <w:r w:rsidRPr="00BC7BCC">
        <w:rPr>
          <w:sz w:val="18"/>
          <w:szCs w:val="18"/>
        </w:rPr>
        <w:t>Les remerciements doivent être é</w:t>
      </w:r>
      <w:r>
        <w:rPr>
          <w:sz w:val="18"/>
          <w:szCs w:val="18"/>
        </w:rPr>
        <w:t>crits ici</w:t>
      </w:r>
    </w:p>
    <w:p w:rsidR="00405626" w:rsidRPr="00BC7BCC" w:rsidRDefault="00405626" w:rsidP="00405626">
      <w:pPr>
        <w:pStyle w:val="10Singlecolumntable"/>
        <w:spacing w:line="240" w:lineRule="auto"/>
        <w:rPr>
          <w:noProof w:val="0"/>
          <w:sz w:val="18"/>
          <w:lang w:val="fr-FR"/>
        </w:rPr>
      </w:pPr>
    </w:p>
    <w:p w:rsidR="00405626" w:rsidRPr="00BC7BCC" w:rsidRDefault="00405626" w:rsidP="00405626">
      <w:pPr>
        <w:pStyle w:val="10Singlecolumntable"/>
        <w:spacing w:line="240" w:lineRule="auto"/>
        <w:rPr>
          <w:noProof w:val="0"/>
          <w:sz w:val="18"/>
          <w:lang w:val="fr-FR"/>
        </w:rPr>
      </w:pPr>
    </w:p>
    <w:p w:rsidR="00405626" w:rsidRPr="00392C30" w:rsidRDefault="00BC7BCC" w:rsidP="00405626">
      <w:pPr>
        <w:pStyle w:val="Text"/>
        <w:ind w:firstLine="0"/>
        <w:outlineLvl w:val="0"/>
        <w:rPr>
          <w:i/>
          <w:sz w:val="18"/>
          <w:szCs w:val="18"/>
          <w:lang w:val="fr-FR"/>
        </w:rPr>
      </w:pPr>
      <w:r w:rsidRPr="00392C30">
        <w:rPr>
          <w:b/>
          <w:i/>
          <w:sz w:val="18"/>
          <w:szCs w:val="18"/>
          <w:lang w:val="fr-FR"/>
        </w:rPr>
        <w:t>Références</w:t>
      </w:r>
    </w:p>
    <w:p w:rsidR="00405626" w:rsidRPr="00392C30" w:rsidRDefault="00405626" w:rsidP="00405626">
      <w:pPr>
        <w:pStyle w:val="Bibliography"/>
        <w:jc w:val="both"/>
        <w:rPr>
          <w:sz w:val="18"/>
          <w:szCs w:val="18"/>
          <w:lang w:val="fr-FR"/>
        </w:rPr>
      </w:pPr>
      <w:r w:rsidRPr="00392C30">
        <w:rPr>
          <w:b/>
          <w:sz w:val="18"/>
          <w:szCs w:val="18"/>
          <w:lang w:val="fr-FR"/>
        </w:rPr>
        <w:t>[1]</w:t>
      </w:r>
      <w:r w:rsidRPr="00392C30">
        <w:rPr>
          <w:sz w:val="18"/>
          <w:szCs w:val="18"/>
          <w:lang w:val="fr-FR"/>
        </w:rPr>
        <w:t xml:space="preserve"> X. Auteur, Y. </w:t>
      </w:r>
      <w:r w:rsidR="00BC7BCC" w:rsidRPr="00392C30">
        <w:rPr>
          <w:sz w:val="18"/>
          <w:szCs w:val="18"/>
          <w:lang w:val="fr-FR"/>
        </w:rPr>
        <w:t>Auteur</w:t>
      </w:r>
      <w:r w:rsidRPr="00392C30">
        <w:rPr>
          <w:sz w:val="18"/>
          <w:szCs w:val="18"/>
          <w:lang w:val="fr-FR"/>
        </w:rPr>
        <w:t xml:space="preserve">, Z. </w:t>
      </w:r>
      <w:r w:rsidR="00BC7BCC" w:rsidRPr="00392C30">
        <w:rPr>
          <w:sz w:val="18"/>
          <w:szCs w:val="18"/>
          <w:lang w:val="fr-FR"/>
        </w:rPr>
        <w:t>Auteur</w:t>
      </w:r>
      <w:r w:rsidRPr="00392C30">
        <w:rPr>
          <w:sz w:val="18"/>
          <w:szCs w:val="18"/>
          <w:lang w:val="fr-FR"/>
        </w:rPr>
        <w:t xml:space="preserve">, </w:t>
      </w:r>
      <w:r w:rsidRPr="00392C30">
        <w:rPr>
          <w:i/>
          <w:sz w:val="18"/>
          <w:szCs w:val="18"/>
          <w:lang w:val="fr-FR"/>
        </w:rPr>
        <w:t xml:space="preserve">Journal of Chemical </w:t>
      </w:r>
      <w:proofErr w:type="spellStart"/>
      <w:r w:rsidRPr="00392C30">
        <w:rPr>
          <w:i/>
          <w:sz w:val="18"/>
          <w:szCs w:val="18"/>
          <w:lang w:val="fr-FR"/>
        </w:rPr>
        <w:t>Technology</w:t>
      </w:r>
      <w:proofErr w:type="spellEnd"/>
      <w:r w:rsidRPr="00392C30">
        <w:rPr>
          <w:i/>
          <w:sz w:val="18"/>
          <w:szCs w:val="18"/>
          <w:lang w:val="fr-FR"/>
        </w:rPr>
        <w:t xml:space="preserve"> and </w:t>
      </w:r>
      <w:proofErr w:type="spellStart"/>
      <w:r w:rsidRPr="00392C30">
        <w:rPr>
          <w:i/>
          <w:sz w:val="18"/>
          <w:szCs w:val="18"/>
          <w:lang w:val="fr-FR"/>
        </w:rPr>
        <w:t>Biotechnology</w:t>
      </w:r>
      <w:proofErr w:type="spellEnd"/>
      <w:r w:rsidRPr="00392C30">
        <w:rPr>
          <w:sz w:val="18"/>
          <w:szCs w:val="18"/>
          <w:lang w:val="fr-FR"/>
        </w:rPr>
        <w:t>, 20 (2001) 537.</w:t>
      </w:r>
    </w:p>
    <w:p w:rsidR="00405626" w:rsidRPr="00035937" w:rsidRDefault="00405626" w:rsidP="00405626">
      <w:pPr>
        <w:pStyle w:val="Bibliography"/>
        <w:jc w:val="both"/>
        <w:rPr>
          <w:sz w:val="18"/>
          <w:szCs w:val="18"/>
          <w:lang w:val="en-GB"/>
        </w:rPr>
      </w:pPr>
      <w:r w:rsidRPr="00035937">
        <w:rPr>
          <w:b/>
          <w:sz w:val="18"/>
          <w:szCs w:val="18"/>
          <w:lang w:val="en-GB"/>
        </w:rPr>
        <w:t>[2]</w:t>
      </w:r>
      <w:r w:rsidRPr="00035937">
        <w:rPr>
          <w:sz w:val="18"/>
          <w:szCs w:val="18"/>
          <w:lang w:val="en-GB"/>
        </w:rPr>
        <w:t xml:space="preserve"> X. </w:t>
      </w:r>
      <w:r w:rsidR="00BC7BCC">
        <w:rPr>
          <w:sz w:val="18"/>
          <w:szCs w:val="18"/>
          <w:lang w:val="en-GB"/>
        </w:rPr>
        <w:t>Auteur</w:t>
      </w:r>
      <w:r w:rsidRPr="00035937">
        <w:rPr>
          <w:sz w:val="18"/>
          <w:szCs w:val="18"/>
          <w:lang w:val="en-GB"/>
        </w:rPr>
        <w:t xml:space="preserve">, Y. </w:t>
      </w:r>
      <w:r w:rsidR="00BC7BCC">
        <w:rPr>
          <w:sz w:val="18"/>
          <w:szCs w:val="18"/>
          <w:lang w:val="en-GB"/>
        </w:rPr>
        <w:t>Auteur</w:t>
      </w:r>
      <w:r w:rsidRPr="00035937">
        <w:rPr>
          <w:sz w:val="18"/>
          <w:szCs w:val="18"/>
          <w:lang w:val="en-GB"/>
        </w:rPr>
        <w:t xml:space="preserve">, Z. </w:t>
      </w:r>
      <w:r w:rsidR="00BC7BCC">
        <w:rPr>
          <w:sz w:val="18"/>
          <w:szCs w:val="18"/>
          <w:lang w:val="en-GB"/>
        </w:rPr>
        <w:t>Auteur</w:t>
      </w:r>
      <w:r w:rsidRPr="00035937">
        <w:rPr>
          <w:sz w:val="18"/>
          <w:szCs w:val="18"/>
          <w:lang w:val="en-GB"/>
        </w:rPr>
        <w:t xml:space="preserve">, </w:t>
      </w:r>
      <w:r w:rsidRPr="00035937">
        <w:rPr>
          <w:i/>
          <w:sz w:val="18"/>
          <w:szCs w:val="18"/>
          <w:lang w:val="en-GB"/>
        </w:rPr>
        <w:t xml:space="preserve">Proc. of CHEMPOR 2011 – 11th International Chemical and Biological Engineering Conference, </w:t>
      </w:r>
      <w:r w:rsidRPr="00035937">
        <w:rPr>
          <w:sz w:val="18"/>
          <w:szCs w:val="18"/>
          <w:lang w:val="en-GB"/>
        </w:rPr>
        <w:t>Lisbon, Portugal, 2011, 10.</w:t>
      </w:r>
    </w:p>
    <w:p w:rsidR="00405626" w:rsidRPr="00035937" w:rsidRDefault="00405626" w:rsidP="00405626">
      <w:pPr>
        <w:pStyle w:val="Bibliography"/>
        <w:jc w:val="both"/>
        <w:rPr>
          <w:sz w:val="18"/>
          <w:szCs w:val="18"/>
          <w:lang w:val="en-GB"/>
        </w:rPr>
      </w:pPr>
      <w:r w:rsidRPr="00035937">
        <w:rPr>
          <w:b/>
          <w:sz w:val="18"/>
          <w:szCs w:val="18"/>
          <w:lang w:val="en-GB"/>
        </w:rPr>
        <w:t>[3]</w:t>
      </w:r>
      <w:r w:rsidRPr="00035937">
        <w:rPr>
          <w:i/>
          <w:sz w:val="18"/>
          <w:szCs w:val="18"/>
          <w:lang w:val="en-GB"/>
        </w:rPr>
        <w:t xml:space="preserve"> Treatment of industrial and municipal wastewater</w:t>
      </w:r>
      <w:r w:rsidRPr="00035937">
        <w:rPr>
          <w:sz w:val="18"/>
          <w:szCs w:val="18"/>
          <w:lang w:val="en-GB"/>
        </w:rPr>
        <w:t xml:space="preserve">. X. </w:t>
      </w:r>
      <w:proofErr w:type="spellStart"/>
      <w:r w:rsidRPr="00035937">
        <w:rPr>
          <w:sz w:val="18"/>
          <w:szCs w:val="18"/>
          <w:lang w:val="en-GB"/>
        </w:rPr>
        <w:t>Edit</w:t>
      </w:r>
      <w:r w:rsidR="00BC7BCC">
        <w:rPr>
          <w:sz w:val="18"/>
          <w:szCs w:val="18"/>
          <w:lang w:val="en-GB"/>
        </w:rPr>
        <w:t>eur</w:t>
      </w:r>
      <w:proofErr w:type="spellEnd"/>
      <w:r w:rsidRPr="00035937">
        <w:rPr>
          <w:sz w:val="18"/>
          <w:szCs w:val="18"/>
          <w:lang w:val="en-GB"/>
        </w:rPr>
        <w:t>, Y.</w:t>
      </w:r>
      <w:r w:rsidR="00BC7BCC" w:rsidRPr="00BC7BCC">
        <w:rPr>
          <w:sz w:val="18"/>
          <w:szCs w:val="18"/>
          <w:lang w:val="en-GB"/>
        </w:rPr>
        <w:t xml:space="preserve"> </w:t>
      </w:r>
      <w:proofErr w:type="spellStart"/>
      <w:r w:rsidR="00BC7BCC" w:rsidRPr="00035937">
        <w:rPr>
          <w:sz w:val="18"/>
          <w:szCs w:val="18"/>
          <w:lang w:val="en-GB"/>
        </w:rPr>
        <w:t>Edit</w:t>
      </w:r>
      <w:r w:rsidR="00BC7BCC">
        <w:rPr>
          <w:sz w:val="18"/>
          <w:szCs w:val="18"/>
          <w:lang w:val="en-GB"/>
        </w:rPr>
        <w:t>eur</w:t>
      </w:r>
      <w:proofErr w:type="spellEnd"/>
      <w:r w:rsidRPr="00035937">
        <w:rPr>
          <w:sz w:val="18"/>
          <w:szCs w:val="18"/>
          <w:lang w:val="en-GB"/>
        </w:rPr>
        <w:t xml:space="preserve">, Z. </w:t>
      </w:r>
      <w:proofErr w:type="spellStart"/>
      <w:r w:rsidR="00BC7BCC" w:rsidRPr="00035937">
        <w:rPr>
          <w:sz w:val="18"/>
          <w:szCs w:val="18"/>
          <w:lang w:val="en-GB"/>
        </w:rPr>
        <w:t>Edit</w:t>
      </w:r>
      <w:r w:rsidR="00BC7BCC">
        <w:rPr>
          <w:sz w:val="18"/>
          <w:szCs w:val="18"/>
          <w:lang w:val="en-GB"/>
        </w:rPr>
        <w:t>eur</w:t>
      </w:r>
      <w:proofErr w:type="spellEnd"/>
      <w:r w:rsidR="00BC7BCC" w:rsidRPr="00035937">
        <w:rPr>
          <w:sz w:val="18"/>
          <w:szCs w:val="18"/>
          <w:lang w:val="en-GB"/>
        </w:rPr>
        <w:t xml:space="preserve"> </w:t>
      </w:r>
      <w:r w:rsidRPr="00035937">
        <w:rPr>
          <w:sz w:val="18"/>
          <w:szCs w:val="18"/>
          <w:lang w:val="en-GB"/>
        </w:rPr>
        <w:t>(Eds.), Rome, Wiley, 2011.</w:t>
      </w:r>
    </w:p>
    <w:p w:rsidR="00405626" w:rsidRDefault="00405626" w:rsidP="00405626">
      <w:pPr>
        <w:jc w:val="both"/>
        <w:rPr>
          <w:sz w:val="18"/>
          <w:szCs w:val="18"/>
          <w:lang w:val="en-GB"/>
        </w:rPr>
      </w:pPr>
      <w:r w:rsidRPr="00035937">
        <w:rPr>
          <w:b/>
          <w:sz w:val="18"/>
          <w:szCs w:val="18"/>
          <w:lang w:val="en-GB"/>
        </w:rPr>
        <w:t>[4]</w:t>
      </w:r>
      <w:r w:rsidRPr="00035937">
        <w:rPr>
          <w:sz w:val="18"/>
          <w:szCs w:val="18"/>
          <w:lang w:val="en-GB"/>
        </w:rPr>
        <w:t xml:space="preserve"> X. </w:t>
      </w:r>
      <w:r w:rsidR="00BC7BCC">
        <w:rPr>
          <w:sz w:val="18"/>
          <w:szCs w:val="18"/>
          <w:lang w:val="en-GB"/>
        </w:rPr>
        <w:t>Auteur</w:t>
      </w:r>
      <w:r w:rsidRPr="00035937">
        <w:rPr>
          <w:sz w:val="18"/>
          <w:szCs w:val="18"/>
          <w:lang w:val="en-GB"/>
        </w:rPr>
        <w:t xml:space="preserve">, Y. </w:t>
      </w:r>
      <w:r w:rsidR="00BC7BCC">
        <w:rPr>
          <w:sz w:val="18"/>
          <w:szCs w:val="18"/>
          <w:lang w:val="en-GB"/>
        </w:rPr>
        <w:t>Auteur</w:t>
      </w:r>
      <w:r w:rsidRPr="00035937">
        <w:rPr>
          <w:sz w:val="18"/>
          <w:szCs w:val="18"/>
          <w:lang w:val="en-GB"/>
        </w:rPr>
        <w:t xml:space="preserve">, Z. </w:t>
      </w:r>
      <w:r w:rsidR="00BC7BCC">
        <w:rPr>
          <w:sz w:val="18"/>
          <w:szCs w:val="18"/>
          <w:lang w:val="en-GB"/>
        </w:rPr>
        <w:t>Auteur</w:t>
      </w:r>
      <w:r w:rsidRPr="00035937">
        <w:rPr>
          <w:sz w:val="18"/>
          <w:szCs w:val="18"/>
          <w:lang w:val="en-GB"/>
        </w:rPr>
        <w:t xml:space="preserve">, in </w:t>
      </w:r>
      <w:r w:rsidRPr="00035937">
        <w:rPr>
          <w:i/>
          <w:sz w:val="18"/>
          <w:szCs w:val="18"/>
          <w:lang w:val="en-GB"/>
        </w:rPr>
        <w:t>Chemical Engineering Concepts</w:t>
      </w:r>
      <w:r w:rsidRPr="00035937">
        <w:rPr>
          <w:sz w:val="18"/>
          <w:szCs w:val="18"/>
          <w:lang w:val="en-GB"/>
        </w:rPr>
        <w:t xml:space="preserve">, X. </w:t>
      </w:r>
      <w:proofErr w:type="spellStart"/>
      <w:r w:rsidR="00BC7BCC" w:rsidRPr="00035937">
        <w:rPr>
          <w:sz w:val="18"/>
          <w:szCs w:val="18"/>
          <w:lang w:val="en-GB"/>
        </w:rPr>
        <w:t>Edit</w:t>
      </w:r>
      <w:r w:rsidR="00BC7BCC">
        <w:rPr>
          <w:sz w:val="18"/>
          <w:szCs w:val="18"/>
          <w:lang w:val="en-GB"/>
        </w:rPr>
        <w:t>eur</w:t>
      </w:r>
      <w:proofErr w:type="spellEnd"/>
      <w:r w:rsidRPr="00035937">
        <w:rPr>
          <w:sz w:val="18"/>
          <w:szCs w:val="18"/>
          <w:lang w:val="en-GB"/>
        </w:rPr>
        <w:t xml:space="preserve">, Y. </w:t>
      </w:r>
      <w:proofErr w:type="spellStart"/>
      <w:r w:rsidR="00BC7BCC" w:rsidRPr="00035937">
        <w:rPr>
          <w:sz w:val="18"/>
          <w:szCs w:val="18"/>
          <w:lang w:val="en-GB"/>
        </w:rPr>
        <w:t>Edit</w:t>
      </w:r>
      <w:r w:rsidR="00BC7BCC">
        <w:rPr>
          <w:sz w:val="18"/>
          <w:szCs w:val="18"/>
          <w:lang w:val="en-GB"/>
        </w:rPr>
        <w:t>eur</w:t>
      </w:r>
      <w:proofErr w:type="spellEnd"/>
      <w:r w:rsidRPr="00035937">
        <w:rPr>
          <w:sz w:val="18"/>
          <w:szCs w:val="18"/>
          <w:lang w:val="en-GB"/>
        </w:rPr>
        <w:t xml:space="preserve">, Z. </w:t>
      </w:r>
      <w:proofErr w:type="spellStart"/>
      <w:r w:rsidR="00BC7BCC" w:rsidRPr="00035937">
        <w:rPr>
          <w:sz w:val="18"/>
          <w:szCs w:val="18"/>
          <w:lang w:val="en-GB"/>
        </w:rPr>
        <w:t>Edit</w:t>
      </w:r>
      <w:r w:rsidR="00BC7BCC">
        <w:rPr>
          <w:sz w:val="18"/>
          <w:szCs w:val="18"/>
          <w:lang w:val="en-GB"/>
        </w:rPr>
        <w:t>eur</w:t>
      </w:r>
      <w:proofErr w:type="spellEnd"/>
      <w:r w:rsidR="00BC7BCC" w:rsidRPr="00035937">
        <w:rPr>
          <w:sz w:val="18"/>
          <w:szCs w:val="18"/>
          <w:lang w:val="en-GB"/>
        </w:rPr>
        <w:t xml:space="preserve"> </w:t>
      </w:r>
      <w:r w:rsidRPr="00035937">
        <w:rPr>
          <w:sz w:val="18"/>
          <w:szCs w:val="18"/>
          <w:lang w:val="en-GB"/>
        </w:rPr>
        <w:t>(Eds.), Rome, Wiley, 2011, 10.</w:t>
      </w:r>
    </w:p>
    <w:p w:rsidR="00405626" w:rsidRDefault="00405626">
      <w:pPr>
        <w:rPr>
          <w:lang w:val="en-GB"/>
        </w:rPr>
        <w:sectPr w:rsidR="00405626" w:rsidSect="004056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681A" w:rsidRPr="00405626" w:rsidRDefault="0070681A">
      <w:pPr>
        <w:rPr>
          <w:lang w:val="en-GB"/>
        </w:rPr>
      </w:pPr>
    </w:p>
    <w:sectPr w:rsidR="0070681A" w:rsidRPr="00405626" w:rsidSect="004056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BB4" w:rsidRDefault="00557BB4" w:rsidP="0070681A">
      <w:pPr>
        <w:spacing w:after="0" w:line="240" w:lineRule="auto"/>
      </w:pPr>
      <w:r>
        <w:separator/>
      </w:r>
    </w:p>
  </w:endnote>
  <w:endnote w:type="continuationSeparator" w:id="0">
    <w:p w:rsidR="00557BB4" w:rsidRDefault="00557BB4" w:rsidP="0070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BB4" w:rsidRDefault="00557BB4" w:rsidP="0070681A">
      <w:pPr>
        <w:spacing w:after="0" w:line="240" w:lineRule="auto"/>
      </w:pPr>
      <w:r>
        <w:separator/>
      </w:r>
    </w:p>
  </w:footnote>
  <w:footnote w:type="continuationSeparator" w:id="0">
    <w:p w:rsidR="00557BB4" w:rsidRDefault="00557BB4" w:rsidP="0070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C30" w:rsidRPr="00392C30" w:rsidRDefault="00392C30" w:rsidP="00392C30">
    <w:pPr>
      <w:pStyle w:val="Header"/>
      <w:jc w:val="center"/>
      <w:rPr>
        <w:b/>
        <w:color w:val="7F7F7F" w:themeColor="text1" w:themeTint="80"/>
        <w:sz w:val="40"/>
      </w:rPr>
    </w:pPr>
    <w:r w:rsidRPr="00392C30">
      <w:rPr>
        <w:b/>
        <w:color w:val="7F7F7F" w:themeColor="text1" w:themeTint="80"/>
        <w:sz w:val="40"/>
      </w:rPr>
      <w:t>Congrès EDSE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A"/>
    <w:rsid w:val="00290555"/>
    <w:rsid w:val="00293B4F"/>
    <w:rsid w:val="00392C30"/>
    <w:rsid w:val="00405626"/>
    <w:rsid w:val="004064C3"/>
    <w:rsid w:val="0044209F"/>
    <w:rsid w:val="00557BB4"/>
    <w:rsid w:val="005B7B44"/>
    <w:rsid w:val="00690D22"/>
    <w:rsid w:val="0070681A"/>
    <w:rsid w:val="007B6642"/>
    <w:rsid w:val="007E0ECE"/>
    <w:rsid w:val="00B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713FB-413F-4A45-9A26-C446EFA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1A"/>
  </w:style>
  <w:style w:type="paragraph" w:styleId="Footer">
    <w:name w:val="footer"/>
    <w:basedOn w:val="Normal"/>
    <w:link w:val="FooterChar"/>
    <w:uiPriority w:val="99"/>
    <w:unhideWhenUsed/>
    <w:rsid w:val="0070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1A"/>
  </w:style>
  <w:style w:type="character" w:styleId="Hyperlink">
    <w:name w:val="Hyperlink"/>
    <w:unhideWhenUsed/>
    <w:rsid w:val="0070681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56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customStyle="1" w:styleId="Text">
    <w:name w:val="Text"/>
    <w:link w:val="TextChar"/>
    <w:rsid w:val="0040562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4"/>
      <w:lang w:val="en-GB" w:eastAsia="it-IT"/>
    </w:rPr>
  </w:style>
  <w:style w:type="paragraph" w:customStyle="1" w:styleId="TextFirstParagraph">
    <w:name w:val="Text_First_Paragraph"/>
    <w:basedOn w:val="Text"/>
    <w:link w:val="TextFirstParagraphChar"/>
    <w:rsid w:val="00405626"/>
    <w:pPr>
      <w:ind w:firstLine="0"/>
    </w:pPr>
  </w:style>
  <w:style w:type="paragraph" w:customStyle="1" w:styleId="10Singlecolumntable">
    <w:name w:val="10 Single column table"/>
    <w:rsid w:val="00405626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character" w:customStyle="1" w:styleId="TextChar">
    <w:name w:val="Text Char"/>
    <w:link w:val="Text"/>
    <w:rsid w:val="00405626"/>
    <w:rPr>
      <w:rFonts w:ascii="Times New Roman" w:eastAsia="Times New Roman" w:hAnsi="Times New Roman" w:cs="Times New Roman"/>
      <w:szCs w:val="24"/>
      <w:lang w:val="en-GB" w:eastAsia="it-IT"/>
    </w:rPr>
  </w:style>
  <w:style w:type="character" w:customStyle="1" w:styleId="TextFirstParagraphChar">
    <w:name w:val="Text_First_Paragraph Char"/>
    <w:basedOn w:val="TextChar"/>
    <w:link w:val="TextFirstParagraph"/>
    <w:rsid w:val="00405626"/>
    <w:rPr>
      <w:rFonts w:ascii="Times New Roman" w:eastAsia="Times New Roman" w:hAnsi="Times New Roman" w:cs="Times New Roman"/>
      <w:szCs w:val="24"/>
      <w:lang w:val="en-GB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40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e2019.osupytheas.fr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.email@addr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HINOJOSA VALENCIA Leonith</cp:lastModifiedBy>
  <cp:revision>2</cp:revision>
  <dcterms:created xsi:type="dcterms:W3CDTF">2019-02-15T14:46:00Z</dcterms:created>
  <dcterms:modified xsi:type="dcterms:W3CDTF">2019-02-15T14:46:00Z</dcterms:modified>
</cp:coreProperties>
</file>