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713F32" w14:textId="77777777" w:rsidR="004839A5" w:rsidRPr="00954132" w:rsidRDefault="004839A5" w:rsidP="004839A5">
      <w:pPr>
        <w:jc w:val="center"/>
        <w:rPr>
          <w:rFonts w:ascii="Open Sans" w:hAnsi="Open Sans"/>
        </w:rPr>
      </w:pPr>
    </w:p>
    <w:p w14:paraId="549236A8" w14:textId="77777777" w:rsidR="004839A5" w:rsidRPr="00954132" w:rsidRDefault="004839A5" w:rsidP="004839A5">
      <w:pPr>
        <w:jc w:val="center"/>
        <w:rPr>
          <w:rFonts w:ascii="Open Sans" w:hAnsi="Open Sans"/>
        </w:rPr>
      </w:pPr>
    </w:p>
    <w:p w14:paraId="0847AE8A" w14:textId="77777777" w:rsidR="004839A5" w:rsidRPr="00954132" w:rsidRDefault="004839A5" w:rsidP="004839A5">
      <w:pPr>
        <w:jc w:val="center"/>
        <w:rPr>
          <w:rFonts w:ascii="Open Sans" w:hAnsi="Open Sans"/>
        </w:rPr>
      </w:pPr>
    </w:p>
    <w:p w14:paraId="40FFA000" w14:textId="77777777" w:rsidR="003372BB" w:rsidRPr="00954132" w:rsidRDefault="004839A5" w:rsidP="004839A5">
      <w:pPr>
        <w:jc w:val="center"/>
        <w:rPr>
          <w:rFonts w:ascii="Open Sans" w:hAnsi="Open Sans"/>
        </w:rPr>
      </w:pPr>
      <w:r w:rsidRPr="00954132">
        <w:rPr>
          <w:rFonts w:ascii="Open Sans" w:hAnsi="Open Sans"/>
          <w:noProof/>
        </w:rPr>
        <mc:AlternateContent>
          <mc:Choice Requires="wps">
            <w:drawing>
              <wp:inline distT="0" distB="0" distL="0" distR="0" wp14:anchorId="2AC27F52" wp14:editId="029B48BB">
                <wp:extent cx="4075755" cy="2274289"/>
                <wp:effectExtent l="0" t="0" r="0" b="10160"/>
                <wp:docPr id="1" name="Zone de texte 1"/>
                <wp:cNvGraphicFramePr/>
                <a:graphic xmlns:a="http://schemas.openxmlformats.org/drawingml/2006/main">
                  <a:graphicData uri="http://schemas.microsoft.com/office/word/2010/wordprocessingShape">
                    <wps:wsp>
                      <wps:cNvSpPr txBox="1"/>
                      <wps:spPr>
                        <a:xfrm>
                          <a:off x="0" y="0"/>
                          <a:ext cx="4075755" cy="2274289"/>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ACD3B5" w14:textId="77777777" w:rsidR="00805738" w:rsidRDefault="00805738">
                            <w:r>
                              <w:rPr>
                                <w:noProof/>
                              </w:rPr>
                              <w:drawing>
                                <wp:inline distT="0" distB="0" distL="0" distR="0" wp14:anchorId="6FFCA922" wp14:editId="4AF17C6E">
                                  <wp:extent cx="3558189" cy="1999390"/>
                                  <wp:effectExtent l="0" t="0" r="0" b="7620"/>
                                  <wp:docPr id="3" name="Image 3" descr="Principal:Users:hugues:Documents:TRAVAIL:MOOC:Multimédia:Logo:Logo_MO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Users:hugues:Documents:TRAVAIL:MOOC:Multimédia:Logo:Logo_MOOC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8189" cy="19993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id="_x0000_t202" coordsize="21600,21600" o:spt="202" path="m0,0l0,21600,21600,21600,21600,0xe">
                <v:stroke joinstyle="miter"/>
                <v:path gradientshapeok="t" o:connecttype="rect"/>
              </v:shapetype>
              <v:shape id="Zone de texte 1" o:spid="_x0000_s1026" type="#_x0000_t202" style="width:320.95pt;height:179.1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" filled="f" stroked="f">
                <v:textbox style="mso-fit-shape-to-text:t">
                  <w:txbxContent>
                    <w:p w14:paraId="20ACD3B5" w14:textId="77777777" w:rsidR="00805738" w:rsidRDefault="00805738">
                      <w:r>
                        <w:rPr>
                          <w:noProof/>
                        </w:rPr>
                        <w:drawing>
                          <wp:inline distT="0" distB="0" distL="0" distR="0" wp14:anchorId="6FFCA922" wp14:editId="4AF17C6E">
                            <wp:extent cx="3558189" cy="1999390"/>
                            <wp:effectExtent l="0" t="0" r="0" b="7620"/>
                            <wp:docPr id="3" name="Image 3" descr="Principal:Users:hugues:Documents:TRAVAIL:MOOC:Multimédia:Logo:Logo_MO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Users:hugues:Documents:TRAVAIL:MOOC:Multimédia:Logo:Logo_MOOC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8189" cy="1999390"/>
                                    </a:xfrm>
                                    <a:prstGeom prst="rect">
                                      <a:avLst/>
                                    </a:prstGeom>
                                    <a:noFill/>
                                    <a:ln>
                                      <a:noFill/>
                                    </a:ln>
                                  </pic:spPr>
                                </pic:pic>
                              </a:graphicData>
                            </a:graphic>
                          </wp:inline>
                        </w:drawing>
                      </w:r>
                    </w:p>
                  </w:txbxContent>
                </v:textbox>
                <w10:anchorlock/>
              </v:shape>
            </w:pict>
          </mc:Fallback>
        </mc:AlternateContent>
      </w:r>
    </w:p>
    <w:p w14:paraId="29A9FEDC" w14:textId="77777777" w:rsidR="004839A5" w:rsidRPr="00954132" w:rsidRDefault="004839A5" w:rsidP="004839A5">
      <w:pPr>
        <w:jc w:val="center"/>
        <w:rPr>
          <w:rFonts w:ascii="Open Sans" w:hAnsi="Open Sans"/>
        </w:rPr>
      </w:pPr>
    </w:p>
    <w:p w14:paraId="79A3161C" w14:textId="77777777" w:rsidR="004839A5" w:rsidRPr="00954132" w:rsidRDefault="004839A5" w:rsidP="004839A5">
      <w:pPr>
        <w:jc w:val="center"/>
        <w:rPr>
          <w:rFonts w:ascii="Open Sans" w:hAnsi="Open Sans"/>
          <w:b/>
          <w:color w:val="126781"/>
          <w:sz w:val="96"/>
        </w:rPr>
      </w:pPr>
      <w:r w:rsidRPr="00954132">
        <w:rPr>
          <w:rFonts w:ascii="Open Sans" w:hAnsi="Open Sans"/>
          <w:b/>
          <w:color w:val="126781"/>
          <w:sz w:val="96"/>
        </w:rPr>
        <w:t>MOOC</w:t>
      </w:r>
    </w:p>
    <w:p w14:paraId="0094285C" w14:textId="77777777" w:rsidR="004839A5" w:rsidRPr="00954132" w:rsidRDefault="004839A5" w:rsidP="004839A5">
      <w:pPr>
        <w:jc w:val="center"/>
        <w:rPr>
          <w:rFonts w:ascii="Open Sans" w:hAnsi="Open Sans"/>
          <w:b/>
          <w:color w:val="126781"/>
          <w:sz w:val="56"/>
        </w:rPr>
      </w:pPr>
      <w:r w:rsidRPr="00954132">
        <w:rPr>
          <w:rFonts w:ascii="Open Sans" w:hAnsi="Open Sans"/>
          <w:b/>
          <w:color w:val="126781"/>
          <w:sz w:val="56"/>
        </w:rPr>
        <w:t>COMPRENDRE LES NANOSCIENCES</w:t>
      </w:r>
    </w:p>
    <w:p w14:paraId="4EDD1262" w14:textId="77777777" w:rsidR="00D737BD" w:rsidRPr="00954132" w:rsidRDefault="00D737BD" w:rsidP="00D737BD">
      <w:pPr>
        <w:rPr>
          <w:rFonts w:ascii="Open Sans" w:hAnsi="Open Sans"/>
          <w:b/>
          <w:color w:val="126781"/>
          <w:sz w:val="56"/>
        </w:rPr>
      </w:pPr>
    </w:p>
    <w:p w14:paraId="121725F4" w14:textId="77777777" w:rsidR="00D737BD" w:rsidRPr="00954132" w:rsidRDefault="00D737BD" w:rsidP="00D737BD">
      <w:pPr>
        <w:rPr>
          <w:rFonts w:ascii="Open Sans" w:hAnsi="Open Sans"/>
          <w:b/>
          <w:color w:val="126781"/>
          <w:sz w:val="56"/>
        </w:rPr>
      </w:pPr>
    </w:p>
    <w:p w14:paraId="1D17B33F" w14:textId="77777777" w:rsidR="00D737BD" w:rsidRPr="00954132" w:rsidRDefault="00D737BD" w:rsidP="00D737BD">
      <w:pPr>
        <w:rPr>
          <w:rFonts w:ascii="Open Sans" w:hAnsi="Open Sans"/>
          <w:b/>
          <w:color w:val="126781"/>
          <w:sz w:val="56"/>
        </w:rPr>
      </w:pPr>
    </w:p>
    <w:p w14:paraId="314434CE" w14:textId="77777777" w:rsidR="00D737BD" w:rsidRPr="00954132" w:rsidRDefault="00D737BD" w:rsidP="00D737BD">
      <w:pPr>
        <w:rPr>
          <w:rFonts w:ascii="Open Sans" w:hAnsi="Open Sans"/>
          <w:b/>
          <w:color w:val="126781"/>
          <w:sz w:val="56"/>
        </w:rPr>
      </w:pPr>
    </w:p>
    <w:p w14:paraId="20AA902A" w14:textId="77777777" w:rsidR="00D737BD" w:rsidRPr="00954132" w:rsidRDefault="00D737BD" w:rsidP="00D737BD">
      <w:pPr>
        <w:rPr>
          <w:rFonts w:ascii="Open Sans" w:hAnsi="Open Sans"/>
          <w:b/>
          <w:sz w:val="32"/>
        </w:rPr>
      </w:pPr>
      <w:r w:rsidRPr="00954132">
        <w:rPr>
          <w:rFonts w:ascii="Open Sans" w:hAnsi="Open Sans"/>
          <w:b/>
          <w:sz w:val="36"/>
        </w:rPr>
        <w:t>Contact </w:t>
      </w:r>
      <w:r w:rsidRPr="00954132">
        <w:rPr>
          <w:rFonts w:ascii="Open Sans" w:hAnsi="Open Sans"/>
          <w:b/>
          <w:sz w:val="32"/>
        </w:rPr>
        <w:t>MOOC Nano :</w:t>
      </w:r>
    </w:p>
    <w:p w14:paraId="4A69601E" w14:textId="77777777" w:rsidR="00D737BD" w:rsidRPr="00954132" w:rsidRDefault="003A7DCE" w:rsidP="00D737BD">
      <w:pPr>
        <w:rPr>
          <w:rStyle w:val="Lienhypertexte"/>
          <w:rFonts w:ascii="Open Sans" w:hAnsi="Open Sans"/>
          <w:b/>
          <w:sz w:val="32"/>
        </w:rPr>
      </w:pPr>
      <w:hyperlink r:id="rId9" w:history="1">
        <w:r w:rsidR="00D737BD" w:rsidRPr="00954132">
          <w:rPr>
            <w:rStyle w:val="Lienhypertexte"/>
            <w:rFonts w:ascii="Open Sans" w:hAnsi="Open Sans"/>
            <w:b/>
            <w:sz w:val="32"/>
          </w:rPr>
          <w:t>nano.mooc@u-psud.fr</w:t>
        </w:r>
      </w:hyperlink>
    </w:p>
    <w:p w14:paraId="7C72B386" w14:textId="77777777" w:rsidR="00D4223F" w:rsidRPr="00954132" w:rsidRDefault="00D4223F" w:rsidP="00D737BD">
      <w:pPr>
        <w:rPr>
          <w:rFonts w:ascii="Open Sans" w:hAnsi="Open Sans"/>
          <w:b/>
          <w:sz w:val="32"/>
        </w:rPr>
      </w:pPr>
    </w:p>
    <w:p w14:paraId="479935F7" w14:textId="22C7A050" w:rsidR="00D737BD" w:rsidRPr="00954132" w:rsidRDefault="00D4223F" w:rsidP="00D737BD">
      <w:pPr>
        <w:rPr>
          <w:rFonts w:ascii="Open Sans" w:hAnsi="Open Sans"/>
          <w:b/>
          <w:sz w:val="32"/>
        </w:rPr>
      </w:pPr>
      <w:r w:rsidRPr="00954132">
        <w:rPr>
          <w:rFonts w:ascii="Open Sans" w:hAnsi="Open Sans"/>
          <w:b/>
          <w:noProof/>
          <w:sz w:val="32"/>
        </w:rPr>
        <w:drawing>
          <wp:inline distT="0" distB="0" distL="0" distR="0" wp14:anchorId="4EA8D4F8" wp14:editId="71484494">
            <wp:extent cx="5868109" cy="1299411"/>
            <wp:effectExtent l="0" t="0" r="0" b="0"/>
            <wp:docPr id="25" name="Image 25" descr="Principal:Users:hugues:Desktop:Sans tit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ncipal:Users:hugues:Desktop:Sans titre.png"/>
                    <pic:cNvPicPr>
                      <a:picLocks noChangeAspect="1" noChangeArrowheads="1"/>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5868838" cy="129957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Grille"/>
        <w:tblW w:w="9457" w:type="dxa"/>
        <w:jc w:val="center"/>
        <w:tblLook w:val="04A0" w:firstRow="1" w:lastRow="0" w:firstColumn="1" w:lastColumn="0" w:noHBand="0" w:noVBand="1"/>
      </w:tblPr>
      <w:tblGrid>
        <w:gridCol w:w="9457"/>
      </w:tblGrid>
      <w:tr w:rsidR="00B80F3F" w:rsidRPr="00954132" w14:paraId="15931867" w14:textId="77777777" w:rsidTr="00D3360E">
        <w:trPr>
          <w:trHeight w:val="7066"/>
          <w:jc w:val="center"/>
        </w:trPr>
        <w:tc>
          <w:tcPr>
            <w:tcW w:w="9457" w:type="dxa"/>
          </w:tcPr>
          <w:p w14:paraId="163E67CB" w14:textId="77777777" w:rsidR="00D630E3" w:rsidRPr="00954132" w:rsidRDefault="00D630E3" w:rsidP="00D630E3">
            <w:pPr>
              <w:shd w:val="clear" w:color="auto" w:fill="FFFFFF"/>
              <w:spacing w:before="168"/>
              <w:ind w:left="708"/>
              <w:outlineLvl w:val="1"/>
              <w:rPr>
                <w:rFonts w:ascii="Open Sans" w:eastAsia="Times New Roman" w:hAnsi="Open Sans" w:cs="Arial"/>
                <w:b/>
                <w:color w:val="116884"/>
                <w:sz w:val="27"/>
                <w:szCs w:val="27"/>
              </w:rPr>
            </w:pPr>
            <w:r w:rsidRPr="00954132">
              <w:rPr>
                <w:rFonts w:ascii="Open Sans" w:eastAsia="Times New Roman" w:hAnsi="Open Sans" w:cs="Arial"/>
                <w:b/>
                <w:color w:val="116884"/>
                <w:sz w:val="27"/>
                <w:szCs w:val="27"/>
              </w:rPr>
              <w:lastRenderedPageBreak/>
              <w:t>Qu’est ce qu’un MOOC ?</w:t>
            </w:r>
          </w:p>
          <w:p w14:paraId="73208B58" w14:textId="77777777" w:rsidR="00B80F3F" w:rsidRPr="00954132" w:rsidRDefault="00B80F3F" w:rsidP="00B80F3F">
            <w:pPr>
              <w:ind w:left="180"/>
              <w:rPr>
                <w:rFonts w:ascii="Open Sans" w:hAnsi="Open Sans"/>
                <w:color w:val="116884"/>
                <w:sz w:val="28"/>
              </w:rPr>
            </w:pPr>
          </w:p>
          <w:p w14:paraId="428E9C70" w14:textId="77777777" w:rsidR="00B80F3F" w:rsidRPr="00954132" w:rsidRDefault="00B80F3F" w:rsidP="00E33AA6">
            <w:pPr>
              <w:ind w:left="180"/>
              <w:jc w:val="both"/>
              <w:rPr>
                <w:rFonts w:ascii="Open Sans" w:hAnsi="Open Sans"/>
                <w:color w:val="116884"/>
              </w:rPr>
            </w:pPr>
            <w:r w:rsidRPr="00954132">
              <w:rPr>
                <w:rFonts w:ascii="Open Sans" w:hAnsi="Open Sans"/>
                <w:color w:val="116884"/>
              </w:rPr>
              <w:t xml:space="preserve">Le terme </w:t>
            </w:r>
            <w:r w:rsidRPr="00954132">
              <w:rPr>
                <w:rFonts w:ascii="Open Sans" w:hAnsi="Open Sans"/>
                <w:b/>
                <w:color w:val="116884"/>
              </w:rPr>
              <w:t>MOOC</w:t>
            </w:r>
            <w:r w:rsidRPr="00954132">
              <w:rPr>
                <w:rFonts w:ascii="Open Sans" w:hAnsi="Open Sans"/>
                <w:color w:val="116884"/>
              </w:rPr>
              <w:t xml:space="preserve"> signifie </w:t>
            </w:r>
            <w:r w:rsidRPr="00954132">
              <w:rPr>
                <w:rFonts w:ascii="Open Sans" w:hAnsi="Open Sans"/>
                <w:b/>
                <w:color w:val="116884"/>
              </w:rPr>
              <w:t>M</w:t>
            </w:r>
            <w:r w:rsidRPr="00954132">
              <w:rPr>
                <w:rFonts w:ascii="Open Sans" w:hAnsi="Open Sans"/>
                <w:color w:val="116884"/>
              </w:rPr>
              <w:t xml:space="preserve">assive </w:t>
            </w:r>
            <w:r w:rsidRPr="00954132">
              <w:rPr>
                <w:rFonts w:ascii="Open Sans" w:hAnsi="Open Sans"/>
                <w:b/>
                <w:color w:val="116884"/>
              </w:rPr>
              <w:t>O</w:t>
            </w:r>
            <w:r w:rsidRPr="00954132">
              <w:rPr>
                <w:rFonts w:ascii="Open Sans" w:hAnsi="Open Sans"/>
                <w:color w:val="116884"/>
              </w:rPr>
              <w:t xml:space="preserve">pen </w:t>
            </w:r>
            <w:r w:rsidRPr="00954132">
              <w:rPr>
                <w:rFonts w:ascii="Open Sans" w:hAnsi="Open Sans"/>
                <w:b/>
                <w:color w:val="116884"/>
              </w:rPr>
              <w:t>O</w:t>
            </w:r>
            <w:r w:rsidRPr="00954132">
              <w:rPr>
                <w:rFonts w:ascii="Open Sans" w:hAnsi="Open Sans"/>
                <w:color w:val="116884"/>
              </w:rPr>
              <w:t xml:space="preserve">nline </w:t>
            </w:r>
            <w:r w:rsidRPr="00954132">
              <w:rPr>
                <w:rFonts w:ascii="Open Sans" w:hAnsi="Open Sans"/>
                <w:b/>
                <w:color w:val="116884"/>
              </w:rPr>
              <w:t>C</w:t>
            </w:r>
            <w:r w:rsidRPr="00954132">
              <w:rPr>
                <w:rFonts w:ascii="Open Sans" w:hAnsi="Open Sans"/>
                <w:color w:val="116884"/>
              </w:rPr>
              <w:t>ourses (« Cours en ligne ouverts et massifs »).</w:t>
            </w:r>
          </w:p>
          <w:p w14:paraId="74145D0F" w14:textId="77777777" w:rsidR="00B80F3F" w:rsidRPr="00954132" w:rsidRDefault="00B80F3F" w:rsidP="00E33AA6">
            <w:pPr>
              <w:ind w:left="180"/>
              <w:jc w:val="both"/>
              <w:rPr>
                <w:rFonts w:ascii="Open Sans" w:hAnsi="Open Sans"/>
                <w:color w:val="116884"/>
              </w:rPr>
            </w:pPr>
          </w:p>
          <w:p w14:paraId="4C4309A0" w14:textId="77777777" w:rsidR="00B80F3F" w:rsidRPr="00954132" w:rsidRDefault="00B80F3F" w:rsidP="00E33AA6">
            <w:pPr>
              <w:ind w:left="180"/>
              <w:jc w:val="both"/>
              <w:rPr>
                <w:rFonts w:ascii="Open Sans" w:hAnsi="Open Sans"/>
                <w:color w:val="116884"/>
              </w:rPr>
            </w:pPr>
            <w:r w:rsidRPr="00954132">
              <w:rPr>
                <w:rFonts w:ascii="Open Sans" w:hAnsi="Open Sans"/>
                <w:color w:val="116884"/>
              </w:rPr>
              <w:t xml:space="preserve">Les </w:t>
            </w:r>
            <w:r w:rsidRPr="00954132">
              <w:rPr>
                <w:rFonts w:ascii="Open Sans" w:hAnsi="Open Sans"/>
                <w:b/>
                <w:color w:val="116884"/>
              </w:rPr>
              <w:t>MOOC</w:t>
            </w:r>
            <w:r w:rsidRPr="00954132">
              <w:rPr>
                <w:rFonts w:ascii="Open Sans" w:hAnsi="Open Sans"/>
                <w:color w:val="116884"/>
              </w:rPr>
              <w:t xml:space="preserve"> sont :</w:t>
            </w:r>
          </w:p>
          <w:p w14:paraId="42D51EA9" w14:textId="77777777" w:rsidR="00B80F3F" w:rsidRPr="00954132" w:rsidRDefault="00B80F3F" w:rsidP="00E33AA6">
            <w:pPr>
              <w:ind w:left="180"/>
              <w:jc w:val="both"/>
              <w:rPr>
                <w:rFonts w:ascii="Open Sans" w:hAnsi="Open Sans"/>
                <w:color w:val="116884"/>
              </w:rPr>
            </w:pPr>
            <w:r w:rsidRPr="00954132">
              <w:rPr>
                <w:rFonts w:ascii="Open Sans" w:hAnsi="Open Sans"/>
                <w:color w:val="116884"/>
              </w:rPr>
              <w:t xml:space="preserve">- « </w:t>
            </w:r>
            <w:r w:rsidRPr="00954132">
              <w:rPr>
                <w:rFonts w:ascii="Open Sans" w:hAnsi="Open Sans"/>
                <w:b/>
                <w:color w:val="116884"/>
              </w:rPr>
              <w:t>massifs</w:t>
            </w:r>
            <w:r w:rsidRPr="00954132">
              <w:rPr>
                <w:rFonts w:ascii="Open Sans" w:hAnsi="Open Sans"/>
                <w:color w:val="116884"/>
              </w:rPr>
              <w:t xml:space="preserve"> », car ils sont accessibles à des dizaines, des centaines de milliers de personnes à la fois.</w:t>
            </w:r>
          </w:p>
          <w:p w14:paraId="05060394" w14:textId="77777777" w:rsidR="00B80F3F" w:rsidRPr="00954132" w:rsidRDefault="00B80F3F" w:rsidP="00E33AA6">
            <w:pPr>
              <w:ind w:left="180"/>
              <w:jc w:val="both"/>
              <w:rPr>
                <w:rFonts w:ascii="Open Sans" w:hAnsi="Open Sans"/>
                <w:color w:val="116884"/>
              </w:rPr>
            </w:pPr>
            <w:r w:rsidRPr="00954132">
              <w:rPr>
                <w:rFonts w:ascii="Open Sans" w:hAnsi="Open Sans"/>
                <w:color w:val="116884"/>
              </w:rPr>
              <w:t xml:space="preserve">- « </w:t>
            </w:r>
            <w:r w:rsidRPr="00954132">
              <w:rPr>
                <w:rFonts w:ascii="Open Sans" w:hAnsi="Open Sans"/>
                <w:b/>
                <w:color w:val="116884"/>
              </w:rPr>
              <w:t>ouverts</w:t>
            </w:r>
            <w:r w:rsidRPr="00954132">
              <w:rPr>
                <w:rFonts w:ascii="Open Sans" w:hAnsi="Open Sans"/>
                <w:color w:val="116884"/>
              </w:rPr>
              <w:t xml:space="preserve"> » car accessibles à tous, gratuits</w:t>
            </w:r>
          </w:p>
          <w:p w14:paraId="52C3F17F" w14:textId="77777777" w:rsidR="00B80F3F" w:rsidRPr="00954132" w:rsidRDefault="00B80F3F" w:rsidP="00E33AA6">
            <w:pPr>
              <w:ind w:left="180"/>
              <w:jc w:val="both"/>
              <w:rPr>
                <w:rFonts w:ascii="Open Sans" w:hAnsi="Open Sans"/>
                <w:color w:val="116884"/>
              </w:rPr>
            </w:pPr>
            <w:r w:rsidRPr="00954132">
              <w:rPr>
                <w:rFonts w:ascii="Open Sans" w:hAnsi="Open Sans"/>
                <w:color w:val="116884"/>
              </w:rPr>
              <w:t xml:space="preserve">- « </w:t>
            </w:r>
            <w:r w:rsidRPr="00954132">
              <w:rPr>
                <w:rFonts w:ascii="Open Sans" w:hAnsi="Open Sans"/>
                <w:b/>
                <w:color w:val="116884"/>
              </w:rPr>
              <w:t>en ligne</w:t>
            </w:r>
            <w:r w:rsidRPr="00954132">
              <w:rPr>
                <w:rFonts w:ascii="Open Sans" w:hAnsi="Open Sans"/>
                <w:color w:val="116884"/>
              </w:rPr>
              <w:t xml:space="preserve"> », accessibles sur internet de partout, basés sur des contenus numériques tel que des vidéos ou des quiz et favorisant les échanges communautaire (forums, réseaux sociaux, activités collaboratives, …)</w:t>
            </w:r>
          </w:p>
          <w:p w14:paraId="42147FD6" w14:textId="77777777" w:rsidR="00B80F3F" w:rsidRPr="00954132" w:rsidRDefault="00B80F3F" w:rsidP="00E33AA6">
            <w:pPr>
              <w:ind w:left="180"/>
              <w:jc w:val="both"/>
              <w:rPr>
                <w:rFonts w:ascii="Open Sans" w:hAnsi="Open Sans"/>
                <w:color w:val="116884"/>
              </w:rPr>
            </w:pPr>
            <w:r w:rsidRPr="00954132">
              <w:rPr>
                <w:rFonts w:ascii="Open Sans" w:hAnsi="Open Sans"/>
                <w:color w:val="116884"/>
              </w:rPr>
              <w:t xml:space="preserve">- « </w:t>
            </w:r>
            <w:r w:rsidRPr="00954132">
              <w:rPr>
                <w:rFonts w:ascii="Open Sans" w:hAnsi="Open Sans"/>
                <w:b/>
                <w:color w:val="116884"/>
              </w:rPr>
              <w:t>des cours</w:t>
            </w:r>
            <w:r w:rsidRPr="00954132">
              <w:rPr>
                <w:rFonts w:ascii="Open Sans" w:hAnsi="Open Sans"/>
                <w:color w:val="116884"/>
              </w:rPr>
              <w:t xml:space="preserve"> » et pas des conférences ou des reportages et qui proposent un parcours pédagogique.</w:t>
            </w:r>
          </w:p>
          <w:p w14:paraId="27790165" w14:textId="77777777" w:rsidR="00B80F3F" w:rsidRPr="00954132" w:rsidRDefault="00B80F3F" w:rsidP="00E33AA6">
            <w:pPr>
              <w:ind w:left="180"/>
              <w:jc w:val="both"/>
              <w:rPr>
                <w:rFonts w:ascii="Open Sans" w:hAnsi="Open Sans"/>
                <w:b/>
                <w:color w:val="116884"/>
              </w:rPr>
            </w:pPr>
          </w:p>
          <w:p w14:paraId="6837528F" w14:textId="77777777" w:rsidR="00B80F3F" w:rsidRPr="00386F99" w:rsidRDefault="00B80F3F" w:rsidP="00E33AA6">
            <w:pPr>
              <w:ind w:left="180"/>
              <w:jc w:val="both"/>
              <w:rPr>
                <w:rFonts w:ascii="Open Sans" w:hAnsi="Open Sans"/>
                <w:color w:val="116884"/>
              </w:rPr>
            </w:pPr>
            <w:r w:rsidRPr="00386F99">
              <w:rPr>
                <w:rFonts w:ascii="Open Sans" w:hAnsi="Open Sans"/>
                <w:color w:val="116884"/>
              </w:rPr>
              <w:t xml:space="preserve">Un MOOC offre la possibilité aux apprenants de suivre les cours à leur rythme et selon leurs contraintes professionnelles et personnelles. </w:t>
            </w:r>
          </w:p>
          <w:p w14:paraId="2D67341B" w14:textId="77777777" w:rsidR="00B80F3F" w:rsidRPr="00386F99" w:rsidRDefault="00B80F3F" w:rsidP="00E33AA6">
            <w:pPr>
              <w:ind w:left="180"/>
              <w:jc w:val="both"/>
              <w:rPr>
                <w:rFonts w:ascii="Open Sans" w:hAnsi="Open Sans"/>
                <w:color w:val="116884"/>
              </w:rPr>
            </w:pPr>
            <w:r w:rsidRPr="00386F99">
              <w:rPr>
                <w:rFonts w:ascii="Open Sans" w:hAnsi="Open Sans"/>
                <w:color w:val="116884"/>
              </w:rPr>
              <w:t>L’audience peut-être très large et diversifiée.</w:t>
            </w:r>
          </w:p>
          <w:p w14:paraId="6B46C8D2" w14:textId="77777777" w:rsidR="00B80F3F" w:rsidRPr="00954132" w:rsidRDefault="00B80F3F" w:rsidP="00E33AA6">
            <w:pPr>
              <w:ind w:left="180"/>
              <w:jc w:val="both"/>
              <w:rPr>
                <w:rFonts w:ascii="Open Sans" w:hAnsi="Open Sans"/>
                <w:b/>
                <w:color w:val="116884"/>
                <w:sz w:val="28"/>
              </w:rPr>
            </w:pPr>
            <w:r w:rsidRPr="00386F99">
              <w:rPr>
                <w:rFonts w:ascii="Open Sans" w:hAnsi="Open Sans"/>
                <w:color w:val="116884"/>
              </w:rPr>
              <w:t>On peut renouveler assez facilement cet événement de formation d’une année sur l’autre.</w:t>
            </w:r>
          </w:p>
        </w:tc>
      </w:tr>
    </w:tbl>
    <w:p w14:paraId="471BE17D" w14:textId="77777777" w:rsidR="00B80F3F" w:rsidRPr="00954132" w:rsidRDefault="00B80F3F" w:rsidP="00221874">
      <w:pPr>
        <w:shd w:val="clear" w:color="auto" w:fill="FFFFFF"/>
        <w:spacing w:before="168"/>
        <w:outlineLvl w:val="1"/>
        <w:rPr>
          <w:rFonts w:ascii="Open Sans" w:eastAsia="Times New Roman" w:hAnsi="Open Sans" w:cs="Arial"/>
          <w:color w:val="116884"/>
          <w:sz w:val="27"/>
          <w:szCs w:val="27"/>
        </w:rPr>
      </w:pPr>
    </w:p>
    <w:p w14:paraId="13A6497C" w14:textId="77777777" w:rsidR="00B80F3F" w:rsidRPr="00954132" w:rsidRDefault="00B80F3F" w:rsidP="00221874">
      <w:pPr>
        <w:shd w:val="clear" w:color="auto" w:fill="FFFFFF"/>
        <w:spacing w:before="168"/>
        <w:outlineLvl w:val="1"/>
        <w:rPr>
          <w:rFonts w:ascii="Open Sans" w:eastAsia="Times New Roman" w:hAnsi="Open Sans" w:cs="Arial"/>
          <w:color w:val="116884"/>
          <w:sz w:val="27"/>
          <w:szCs w:val="27"/>
        </w:rPr>
      </w:pPr>
    </w:p>
    <w:tbl>
      <w:tblPr>
        <w:tblW w:w="9379" w:type="dxa"/>
        <w:tblInd w:w="-110" w:type="dxa"/>
        <w:tblBorders>
          <w:top w:val="single" w:sz="4" w:space="0" w:color="660066"/>
          <w:left w:val="single" w:sz="4" w:space="0" w:color="660066"/>
          <w:bottom w:val="single" w:sz="4" w:space="0" w:color="660066"/>
          <w:right w:val="single" w:sz="4" w:space="0" w:color="660066"/>
        </w:tblBorders>
        <w:tblCellMar>
          <w:left w:w="70" w:type="dxa"/>
          <w:right w:w="70" w:type="dxa"/>
        </w:tblCellMar>
        <w:tblLook w:val="0000" w:firstRow="0" w:lastRow="0" w:firstColumn="0" w:lastColumn="0" w:noHBand="0" w:noVBand="0"/>
      </w:tblPr>
      <w:tblGrid>
        <w:gridCol w:w="9379"/>
      </w:tblGrid>
      <w:tr w:rsidR="00B80F3F" w:rsidRPr="00954132" w14:paraId="385C584E" w14:textId="77777777" w:rsidTr="00D3360E">
        <w:trPr>
          <w:trHeight w:val="3789"/>
        </w:trPr>
        <w:tc>
          <w:tcPr>
            <w:tcW w:w="9379" w:type="dxa"/>
          </w:tcPr>
          <w:p w14:paraId="1D262578" w14:textId="6DD64598" w:rsidR="00E33AA6" w:rsidRPr="00E33AA6" w:rsidRDefault="00D737BD" w:rsidP="00E33AA6">
            <w:pPr>
              <w:shd w:val="clear" w:color="auto" w:fill="FFFFFF"/>
              <w:spacing w:before="168"/>
              <w:ind w:left="708"/>
              <w:outlineLvl w:val="1"/>
              <w:rPr>
                <w:rFonts w:ascii="Open Sans" w:hAnsi="Open Sans"/>
                <w:noProof/>
                <w:sz w:val="20"/>
                <w:szCs w:val="20"/>
              </w:rPr>
            </w:pPr>
            <w:r w:rsidRPr="00954132">
              <w:rPr>
                <w:rFonts w:ascii="Open Sans" w:eastAsia="Times New Roman" w:hAnsi="Open Sans" w:cs="Arial"/>
                <w:b/>
                <w:noProof/>
                <w:color w:val="116884"/>
                <w:sz w:val="27"/>
                <w:szCs w:val="27"/>
              </w:rPr>
              <w:drawing>
                <wp:anchor distT="0" distB="0" distL="114300" distR="114300" simplePos="0" relativeHeight="251657728" behindDoc="0" locked="1" layoutInCell="1" allowOverlap="1" wp14:anchorId="1A41DC8B" wp14:editId="6BB67339">
                  <wp:simplePos x="0" y="0"/>
                  <wp:positionH relativeFrom="column">
                    <wp:posOffset>4641215</wp:posOffset>
                  </wp:positionH>
                  <wp:positionV relativeFrom="paragraph">
                    <wp:posOffset>-260350</wp:posOffset>
                  </wp:positionV>
                  <wp:extent cx="1534160" cy="503555"/>
                  <wp:effectExtent l="0" t="0" r="0" b="444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1534160" cy="50355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B80F3F" w:rsidRPr="00954132">
              <w:rPr>
                <w:rFonts w:ascii="Open Sans" w:eastAsia="Times New Roman" w:hAnsi="Open Sans" w:cs="Arial"/>
                <w:b/>
                <w:color w:val="116884"/>
                <w:sz w:val="27"/>
                <w:szCs w:val="27"/>
              </w:rPr>
              <w:t xml:space="preserve">La plateforme FUN : </w:t>
            </w:r>
            <w:hyperlink r:id="rId12" w:history="1">
              <w:r w:rsidR="00E33AA6" w:rsidRPr="00E33AA6">
                <w:rPr>
                  <w:rStyle w:val="Lienhypertexte"/>
                  <w:rFonts w:ascii="Open Sans" w:eastAsia="Times New Roman" w:hAnsi="Open Sans" w:cs="Arial"/>
                  <w:b/>
                  <w:sz w:val="27"/>
                  <w:szCs w:val="27"/>
                </w:rPr>
                <w:t>http://www.fun-mooc.fr</w:t>
              </w:r>
            </w:hyperlink>
          </w:p>
          <w:p w14:paraId="45B5FBEB" w14:textId="77777777" w:rsidR="00B80F3F" w:rsidRPr="00954132" w:rsidRDefault="00B80F3F" w:rsidP="00B80F3F">
            <w:pPr>
              <w:shd w:val="clear" w:color="auto" w:fill="FFFFFF"/>
              <w:spacing w:before="168"/>
              <w:outlineLvl w:val="1"/>
              <w:rPr>
                <w:rFonts w:ascii="Open Sans" w:eastAsia="Times New Roman" w:hAnsi="Open Sans" w:cs="Arial"/>
                <w:sz w:val="28"/>
                <w:szCs w:val="28"/>
              </w:rPr>
            </w:pPr>
          </w:p>
          <w:p w14:paraId="718E2F20" w14:textId="77777777" w:rsidR="00B80F3F" w:rsidRPr="00954132" w:rsidRDefault="00B80F3F" w:rsidP="00B80F3F">
            <w:pPr>
              <w:jc w:val="both"/>
              <w:rPr>
                <w:rFonts w:ascii="Open Sans" w:eastAsia="Times New Roman" w:hAnsi="Open Sans" w:cs="Times New Roman"/>
              </w:rPr>
            </w:pPr>
            <w:r w:rsidRPr="00954132">
              <w:rPr>
                <w:rFonts w:ascii="Open Sans" w:eastAsia="Times New Roman" w:hAnsi="Open Sans" w:cs="Times New Roman"/>
                <w:color w:val="333333"/>
                <w:shd w:val="clear" w:color="auto" w:fill="FFFFFF"/>
              </w:rPr>
              <w:t>Cette plateforme a été lancée par le </w:t>
            </w:r>
            <w:r w:rsidR="003A7DCE">
              <w:fldChar w:fldCharType="begin"/>
            </w:r>
            <w:r w:rsidR="003A7DCE">
              <w:instrText xml:space="preserve"> HYPERLINK "http://www.enseignementsup-recherche.gouv.fr/" \t "_blank" </w:instrText>
            </w:r>
            <w:r w:rsidR="003A7DCE">
              <w:fldChar w:fldCharType="separate"/>
            </w:r>
            <w:r w:rsidRPr="00954132">
              <w:rPr>
                <w:rFonts w:ascii="Open Sans" w:eastAsia="Times New Roman" w:hAnsi="Open Sans" w:cs="Times New Roman"/>
                <w:color w:val="2579BE"/>
                <w:u w:val="single"/>
                <w:shd w:val="clear" w:color="auto" w:fill="FFFFFF"/>
              </w:rPr>
              <w:t>Ministère de l'Enseignement Supérieur et de la Recherche</w:t>
            </w:r>
            <w:r w:rsidR="003A7DCE">
              <w:rPr>
                <w:rFonts w:ascii="Open Sans" w:eastAsia="Times New Roman" w:hAnsi="Open Sans" w:cs="Times New Roman"/>
                <w:color w:val="2579BE"/>
                <w:u w:val="single"/>
                <w:shd w:val="clear" w:color="auto" w:fill="FFFFFF"/>
              </w:rPr>
              <w:fldChar w:fldCharType="end"/>
            </w:r>
            <w:r w:rsidRPr="00954132">
              <w:rPr>
                <w:rFonts w:ascii="Open Sans" w:eastAsia="Times New Roman" w:hAnsi="Open Sans" w:cs="Times New Roman"/>
                <w:color w:val="333333"/>
                <w:shd w:val="clear" w:color="auto" w:fill="FFFFFF"/>
              </w:rPr>
              <w:t> en octobre 2013, cette initiative vise à fédérer les projets des universités et écoles françaises pour leur donner une visibilité internationale.</w:t>
            </w:r>
          </w:p>
          <w:p w14:paraId="76B2C6C6" w14:textId="77777777" w:rsidR="00B80F3F" w:rsidRPr="00954132" w:rsidRDefault="00B80F3F" w:rsidP="00B80F3F">
            <w:pPr>
              <w:jc w:val="both"/>
              <w:rPr>
                <w:rFonts w:ascii="Open Sans" w:eastAsia="Times New Roman" w:hAnsi="Open Sans" w:cs="Times New Roman"/>
                <w:color w:val="333333"/>
                <w:shd w:val="clear" w:color="auto" w:fill="FFFFFF"/>
              </w:rPr>
            </w:pPr>
            <w:r w:rsidRPr="00954132">
              <w:rPr>
                <w:rFonts w:ascii="Open Sans" w:eastAsia="Times New Roman" w:hAnsi="Open Sans" w:cs="Times New Roman"/>
                <w:color w:val="333333"/>
                <w:shd w:val="clear" w:color="auto" w:fill="FFFFFF"/>
              </w:rPr>
              <w:t>Elle compte plus de 50 partenaires en France et à travers le monde, faisant partie des meilleurs établissements d'enseignement supérieur.</w:t>
            </w:r>
          </w:p>
          <w:p w14:paraId="4380865A" w14:textId="77777777" w:rsidR="00B80F3F" w:rsidRPr="00954132" w:rsidRDefault="00B80F3F" w:rsidP="00B80F3F">
            <w:pPr>
              <w:jc w:val="both"/>
              <w:rPr>
                <w:rFonts w:ascii="Open Sans" w:eastAsia="Times New Roman" w:hAnsi="Open Sans" w:cs="Arial"/>
              </w:rPr>
            </w:pPr>
            <w:r w:rsidRPr="00954132">
              <w:rPr>
                <w:rFonts w:ascii="Open Sans" w:eastAsia="Times New Roman" w:hAnsi="Open Sans" w:cs="Arial"/>
              </w:rPr>
              <w:t>FUN compte déjà plus de 150 cours proposés par une cinquantaine d’établissements et plus de 1.000,000 inscriptions. Tous les cours présents sur FUN sont conçus par des professeurs d’universités et écoles françaises et leurs partenaires académiques internationaux.</w:t>
            </w:r>
          </w:p>
          <w:p w14:paraId="34AEFE3E" w14:textId="77777777" w:rsidR="00B80F3F" w:rsidRPr="00954132" w:rsidRDefault="00B80F3F" w:rsidP="00221874">
            <w:pPr>
              <w:spacing w:before="168"/>
              <w:outlineLvl w:val="1"/>
              <w:rPr>
                <w:rFonts w:ascii="Open Sans" w:eastAsia="Times New Roman" w:hAnsi="Open Sans" w:cs="Arial"/>
                <w:color w:val="116884"/>
                <w:sz w:val="27"/>
                <w:szCs w:val="27"/>
              </w:rPr>
            </w:pPr>
          </w:p>
        </w:tc>
      </w:tr>
    </w:tbl>
    <w:p w14:paraId="49B482A0" w14:textId="77777777" w:rsidR="00CE54E4" w:rsidRPr="00954132" w:rsidRDefault="00CE54E4">
      <w:pPr>
        <w:rPr>
          <w:rFonts w:ascii="Open Sans" w:eastAsia="Times New Roman" w:hAnsi="Open Sans" w:cs="Arial"/>
          <w:sz w:val="27"/>
          <w:szCs w:val="27"/>
        </w:rPr>
      </w:pPr>
    </w:p>
    <w:tbl>
      <w:tblPr>
        <w:tblW w:w="9323" w:type="dxa"/>
        <w:tblInd w:w="-110" w:type="dxa"/>
        <w:tblBorders>
          <w:top w:val="single" w:sz="4" w:space="0" w:color="FF6600"/>
          <w:left w:val="single" w:sz="4" w:space="0" w:color="FF6600"/>
          <w:bottom w:val="single" w:sz="4" w:space="0" w:color="FF6600"/>
          <w:right w:val="single" w:sz="4" w:space="0" w:color="FF6600"/>
        </w:tblBorders>
        <w:tblCellMar>
          <w:left w:w="70" w:type="dxa"/>
          <w:right w:w="70" w:type="dxa"/>
        </w:tblCellMar>
        <w:tblLook w:val="0000" w:firstRow="0" w:lastRow="0" w:firstColumn="0" w:lastColumn="0" w:noHBand="0" w:noVBand="0"/>
      </w:tblPr>
      <w:tblGrid>
        <w:gridCol w:w="9323"/>
      </w:tblGrid>
      <w:tr w:rsidR="00A641EA" w:rsidRPr="00954132" w14:paraId="7721D4B0" w14:textId="77777777" w:rsidTr="001B1324">
        <w:trPr>
          <w:trHeight w:val="12474"/>
        </w:trPr>
        <w:tc>
          <w:tcPr>
            <w:tcW w:w="9323" w:type="dxa"/>
          </w:tcPr>
          <w:p w14:paraId="2D04093F" w14:textId="77777777" w:rsidR="00A641EA" w:rsidRPr="00954132" w:rsidRDefault="00D737BD" w:rsidP="001B1324">
            <w:pPr>
              <w:shd w:val="clear" w:color="auto" w:fill="FFFFFF"/>
              <w:spacing w:before="168" w:after="240"/>
              <w:ind w:left="890"/>
              <w:outlineLvl w:val="1"/>
              <w:rPr>
                <w:rFonts w:ascii="Open Sans" w:eastAsia="Times New Roman" w:hAnsi="Open Sans" w:cs="Arial"/>
                <w:b/>
                <w:color w:val="116884"/>
                <w:sz w:val="27"/>
                <w:szCs w:val="27"/>
              </w:rPr>
            </w:pPr>
            <w:r w:rsidRPr="00954132">
              <w:rPr>
                <w:rFonts w:ascii="Open Sans" w:hAnsi="Open Sans"/>
                <w:noProof/>
              </w:rPr>
              <w:lastRenderedPageBreak/>
              <w:drawing>
                <wp:anchor distT="0" distB="0" distL="114300" distR="114300" simplePos="0" relativeHeight="251658752" behindDoc="0" locked="1" layoutInCell="1" allowOverlap="1" wp14:anchorId="516F416D" wp14:editId="342DC5D8">
                  <wp:simplePos x="0" y="0"/>
                  <wp:positionH relativeFrom="column">
                    <wp:posOffset>4756150</wp:posOffset>
                  </wp:positionH>
                  <wp:positionV relativeFrom="paragraph">
                    <wp:posOffset>-234950</wp:posOffset>
                  </wp:positionV>
                  <wp:extent cx="1219903" cy="685800"/>
                  <wp:effectExtent l="0" t="0" r="0" b="0"/>
                  <wp:wrapNone/>
                  <wp:docPr id="6" name="Image 6" descr="Principal:Users:hugues:Documents:TRAVAIL:MOOC:Multimédia:Logo:Logo_MO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Users:hugues:Documents:TRAVAIL:MOOC:Multimédia:Logo:Logo_MOOC2.png"/>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219903" cy="6858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41EA" w:rsidRPr="00954132">
              <w:rPr>
                <w:rFonts w:ascii="Open Sans" w:eastAsia="Times New Roman" w:hAnsi="Open Sans" w:cs="Arial"/>
                <w:b/>
                <w:color w:val="116884"/>
                <w:sz w:val="27"/>
                <w:szCs w:val="27"/>
              </w:rPr>
              <w:t>Le MOOC Nano</w:t>
            </w:r>
          </w:p>
          <w:p w14:paraId="0EE3768E" w14:textId="77777777" w:rsidR="00405B16" w:rsidRPr="00954132" w:rsidRDefault="00A641EA" w:rsidP="00A641EA">
            <w:pPr>
              <w:pStyle w:val="NormalWeb"/>
              <w:shd w:val="clear" w:color="auto" w:fill="FFFFFF"/>
              <w:spacing w:after="150"/>
              <w:ind w:left="180"/>
              <w:jc w:val="both"/>
              <w:rPr>
                <w:rFonts w:ascii="Open Sans" w:hAnsi="Open Sans"/>
                <w:color w:val="333333"/>
                <w:sz w:val="24"/>
                <w:szCs w:val="24"/>
              </w:rPr>
            </w:pPr>
            <w:r w:rsidRPr="00954132">
              <w:rPr>
                <w:rFonts w:ascii="Open Sans" w:hAnsi="Open Sans"/>
                <w:color w:val="333333"/>
                <w:sz w:val="24"/>
                <w:szCs w:val="24"/>
              </w:rPr>
              <w:t xml:space="preserve">Les nanosciences et nanotechnologies sont </w:t>
            </w:r>
            <w:r w:rsidR="00405B16" w:rsidRPr="00954132">
              <w:rPr>
                <w:rFonts w:ascii="Open Sans" w:hAnsi="Open Sans"/>
                <w:color w:val="333333"/>
                <w:sz w:val="24"/>
                <w:szCs w:val="24"/>
              </w:rPr>
              <w:t>une véritable révolution technologique et scientifique qui nous concerne tous, qu'on la retrouve au cœur des objets du quotidien, dans le cadre de nos études ou au travers de notre activité professionnelle.</w:t>
            </w:r>
          </w:p>
          <w:p w14:paraId="4747CFB2" w14:textId="77777777" w:rsidR="00A641EA" w:rsidRPr="00954132" w:rsidRDefault="00A641EA" w:rsidP="00A641EA">
            <w:pPr>
              <w:pStyle w:val="NormalWeb"/>
              <w:shd w:val="clear" w:color="auto" w:fill="FFFFFF"/>
              <w:spacing w:after="150"/>
              <w:ind w:left="180"/>
              <w:jc w:val="both"/>
              <w:rPr>
                <w:rFonts w:ascii="Open Sans" w:hAnsi="Open Sans"/>
                <w:color w:val="333333"/>
                <w:sz w:val="24"/>
                <w:szCs w:val="24"/>
              </w:rPr>
            </w:pPr>
            <w:r w:rsidRPr="00954132">
              <w:rPr>
                <w:rFonts w:ascii="Open Sans" w:hAnsi="Open Sans"/>
                <w:color w:val="333333"/>
                <w:sz w:val="24"/>
                <w:szCs w:val="24"/>
              </w:rPr>
              <w:t xml:space="preserve">Ce MOOC </w:t>
            </w:r>
            <w:r w:rsidR="001B1324" w:rsidRPr="00954132">
              <w:rPr>
                <w:rFonts w:ascii="Open Sans" w:hAnsi="Open Sans"/>
                <w:color w:val="333333"/>
                <w:sz w:val="24"/>
                <w:szCs w:val="24"/>
              </w:rPr>
              <w:t xml:space="preserve">entièrement libre, gratuit et ouvert à tous d’une durée de </w:t>
            </w:r>
            <w:r w:rsidRPr="00954132">
              <w:rPr>
                <w:rFonts w:ascii="Open Sans" w:hAnsi="Open Sans"/>
                <w:color w:val="333333"/>
                <w:sz w:val="24"/>
                <w:szCs w:val="24"/>
              </w:rPr>
              <w:t>7 semaines a pour objectif d’enrichir votre vision du domaine. Il vous donnera de bonnes connaissances dans les différentes disciplines qui le composent en allant de la Chimie et la Physique jusqu’aux Biotechnologies et la Médecine. Il répondra aux questions que vous vous posez concernant les enjeux sociétaux, sanitaires et environnementaux associés aux nanotechnologies.</w:t>
            </w:r>
          </w:p>
          <w:p w14:paraId="28F7BCA7" w14:textId="40917A78" w:rsidR="00A641EA" w:rsidRPr="00954132" w:rsidRDefault="00A641EA" w:rsidP="001B1324">
            <w:pPr>
              <w:pStyle w:val="NormalWeb"/>
              <w:shd w:val="clear" w:color="auto" w:fill="FFFFFF"/>
              <w:spacing w:after="150"/>
              <w:ind w:left="180"/>
              <w:jc w:val="both"/>
              <w:rPr>
                <w:rFonts w:ascii="Open Sans" w:hAnsi="Open Sans"/>
                <w:color w:val="333333"/>
                <w:sz w:val="24"/>
                <w:szCs w:val="24"/>
              </w:rPr>
            </w:pPr>
            <w:r w:rsidRPr="00954132">
              <w:rPr>
                <w:rFonts w:ascii="Open Sans" w:hAnsi="Open Sans"/>
                <w:color w:val="333333"/>
                <w:sz w:val="24"/>
                <w:szCs w:val="24"/>
              </w:rPr>
              <w:t xml:space="preserve">Ce sont 50 enseignants et chercheurs de l’Université Paris-Saclay spécialistes du domaine, qui </w:t>
            </w:r>
            <w:r w:rsidR="002E7FEC">
              <w:rPr>
                <w:rFonts w:ascii="Open Sans" w:hAnsi="Open Sans"/>
                <w:color w:val="333333"/>
                <w:sz w:val="24"/>
                <w:szCs w:val="24"/>
              </w:rPr>
              <w:t>ont à cœur de</w:t>
            </w:r>
            <w:r w:rsidR="001B1324" w:rsidRPr="00954132">
              <w:rPr>
                <w:rFonts w:ascii="Open Sans" w:hAnsi="Open Sans"/>
                <w:color w:val="333333"/>
                <w:sz w:val="24"/>
                <w:szCs w:val="24"/>
              </w:rPr>
              <w:t xml:space="preserve"> </w:t>
            </w:r>
            <w:r w:rsidRPr="00954132">
              <w:rPr>
                <w:rFonts w:ascii="Open Sans" w:hAnsi="Open Sans"/>
                <w:color w:val="333333"/>
                <w:sz w:val="24"/>
                <w:szCs w:val="24"/>
              </w:rPr>
              <w:t xml:space="preserve">transmettre leurs connaissances au travers de nombreuses vidéos de cours, d'expériences filmées en laboratoire et de témoignages d’acteurs des </w:t>
            </w:r>
            <w:proofErr w:type="spellStart"/>
            <w:r w:rsidRPr="00954132">
              <w:rPr>
                <w:rFonts w:ascii="Open Sans" w:hAnsi="Open Sans"/>
                <w:color w:val="333333"/>
                <w:sz w:val="24"/>
                <w:szCs w:val="24"/>
              </w:rPr>
              <w:t>nanos</w:t>
            </w:r>
            <w:proofErr w:type="spellEnd"/>
            <w:r w:rsidRPr="00954132">
              <w:rPr>
                <w:rFonts w:ascii="Open Sans" w:hAnsi="Open Sans"/>
                <w:color w:val="333333"/>
                <w:sz w:val="24"/>
                <w:szCs w:val="24"/>
              </w:rPr>
              <w:t>. Vous aurez également le plaisir de retrouver la participation du Prix Nobel de Physique : Albert Fert.</w:t>
            </w:r>
          </w:p>
          <w:p w14:paraId="430D161B" w14:textId="77777777" w:rsidR="00A641EA" w:rsidRPr="00954132" w:rsidRDefault="001B1324" w:rsidP="001B1324">
            <w:pPr>
              <w:pStyle w:val="NormalWeb"/>
              <w:shd w:val="clear" w:color="auto" w:fill="FFFFFF"/>
              <w:spacing w:after="150"/>
              <w:ind w:left="180"/>
              <w:jc w:val="both"/>
              <w:rPr>
                <w:rFonts w:ascii="Open Sans" w:hAnsi="Open Sans"/>
                <w:b/>
                <w:color w:val="000000" w:themeColor="text1"/>
                <w:sz w:val="24"/>
                <w:szCs w:val="24"/>
              </w:rPr>
            </w:pPr>
            <w:r w:rsidRPr="00954132">
              <w:rPr>
                <w:rFonts w:ascii="Open Sans" w:hAnsi="Open Sans"/>
                <w:color w:val="333333"/>
                <w:sz w:val="24"/>
                <w:szCs w:val="24"/>
                <w:u w:val="single"/>
              </w:rPr>
              <w:t>Inscription ouvertes</w:t>
            </w:r>
            <w:r w:rsidRPr="00954132">
              <w:rPr>
                <w:rFonts w:ascii="Open Sans" w:hAnsi="Open Sans"/>
                <w:color w:val="333333"/>
                <w:sz w:val="24"/>
                <w:szCs w:val="24"/>
              </w:rPr>
              <w:t xml:space="preserve"> – </w:t>
            </w:r>
            <w:r w:rsidRPr="00954132">
              <w:rPr>
                <w:rFonts w:ascii="Open Sans" w:hAnsi="Open Sans"/>
                <w:b/>
                <w:color w:val="000000" w:themeColor="text1"/>
                <w:sz w:val="24"/>
                <w:szCs w:val="24"/>
              </w:rPr>
              <w:t>Début du MOOC le 1</w:t>
            </w:r>
            <w:r w:rsidRPr="00954132">
              <w:rPr>
                <w:rFonts w:ascii="Open Sans" w:hAnsi="Open Sans"/>
                <w:b/>
                <w:color w:val="000000" w:themeColor="text1"/>
                <w:sz w:val="24"/>
                <w:szCs w:val="24"/>
                <w:vertAlign w:val="superscript"/>
              </w:rPr>
              <w:t>er</w:t>
            </w:r>
            <w:r w:rsidRPr="00954132">
              <w:rPr>
                <w:rFonts w:ascii="Open Sans" w:hAnsi="Open Sans"/>
                <w:b/>
                <w:color w:val="000000" w:themeColor="text1"/>
                <w:sz w:val="24"/>
                <w:szCs w:val="24"/>
              </w:rPr>
              <w:t xml:space="preserve"> mars 2017</w:t>
            </w:r>
          </w:p>
          <w:p w14:paraId="6815CF91" w14:textId="77777777" w:rsidR="001B1324" w:rsidRPr="00954132" w:rsidRDefault="001B1324" w:rsidP="001B1324">
            <w:pPr>
              <w:pStyle w:val="NormalWeb"/>
              <w:shd w:val="clear" w:color="auto" w:fill="FFFFFF"/>
              <w:spacing w:after="150"/>
              <w:ind w:left="180"/>
              <w:jc w:val="both"/>
              <w:rPr>
                <w:rFonts w:ascii="Open Sans" w:hAnsi="Open Sans"/>
                <w:b/>
                <w:i/>
                <w:color w:val="17365D" w:themeColor="text2" w:themeShade="BF"/>
                <w:sz w:val="24"/>
                <w:szCs w:val="24"/>
              </w:rPr>
            </w:pPr>
            <w:r w:rsidRPr="00954132">
              <w:rPr>
                <w:rFonts w:ascii="Open Sans" w:hAnsi="Open Sans"/>
                <w:b/>
                <w:i/>
                <w:color w:val="17365D" w:themeColor="text2" w:themeShade="BF"/>
                <w:sz w:val="24"/>
                <w:szCs w:val="24"/>
              </w:rPr>
              <w:t xml:space="preserve">Pour s’inscrire et en savoir plus : </w:t>
            </w:r>
          </w:p>
          <w:p w14:paraId="27C8CBA3" w14:textId="77777777" w:rsidR="001B1324" w:rsidRPr="00954132" w:rsidRDefault="003A7DCE" w:rsidP="001B1324">
            <w:pPr>
              <w:pStyle w:val="NormalWeb"/>
              <w:shd w:val="clear" w:color="auto" w:fill="FFFFFF"/>
              <w:spacing w:after="150"/>
              <w:ind w:left="180"/>
              <w:jc w:val="both"/>
              <w:rPr>
                <w:rFonts w:ascii="Open Sans" w:hAnsi="Open Sans"/>
                <w:color w:val="000000" w:themeColor="text1"/>
                <w:sz w:val="24"/>
                <w:szCs w:val="24"/>
              </w:rPr>
            </w:pPr>
            <w:hyperlink r:id="rId14" w:history="1">
              <w:r w:rsidR="001B1324" w:rsidRPr="00954132">
                <w:rPr>
                  <w:rStyle w:val="Lienhypertexte"/>
                  <w:rFonts w:ascii="Open Sans" w:hAnsi="Open Sans"/>
                  <w:sz w:val="24"/>
                  <w:szCs w:val="24"/>
                </w:rPr>
                <w:t>https://www.fun-mooc.fr/courses/UPSUD/42003/session01/about</w:t>
              </w:r>
            </w:hyperlink>
          </w:p>
          <w:p w14:paraId="5D38FD83" w14:textId="77777777" w:rsidR="001B1324" w:rsidRPr="00954132" w:rsidRDefault="001B1324" w:rsidP="001B1324">
            <w:pPr>
              <w:pStyle w:val="NormalWeb"/>
              <w:shd w:val="clear" w:color="auto" w:fill="FFFFFF"/>
              <w:spacing w:after="150"/>
              <w:ind w:left="180"/>
              <w:jc w:val="both"/>
              <w:rPr>
                <w:rFonts w:ascii="Open Sans" w:hAnsi="Open Sans"/>
                <w:color w:val="000000" w:themeColor="text1"/>
                <w:sz w:val="24"/>
                <w:szCs w:val="24"/>
              </w:rPr>
            </w:pPr>
            <w:r w:rsidRPr="00954132">
              <w:rPr>
                <w:rFonts w:ascii="Open Sans" w:hAnsi="Open Sans"/>
                <w:color w:val="000000" w:themeColor="text1"/>
                <w:sz w:val="24"/>
                <w:szCs w:val="24"/>
              </w:rPr>
              <w:t xml:space="preserve">Le </w:t>
            </w:r>
            <w:r w:rsidRPr="00954132">
              <w:rPr>
                <w:rFonts w:ascii="Open Sans" w:hAnsi="Open Sans"/>
                <w:b/>
                <w:color w:val="17365D" w:themeColor="text2" w:themeShade="BF"/>
                <w:sz w:val="24"/>
                <w:szCs w:val="24"/>
              </w:rPr>
              <w:t>teaser du MOOC</w:t>
            </w:r>
            <w:r w:rsidRPr="00954132">
              <w:rPr>
                <w:rFonts w:ascii="Open Sans" w:hAnsi="Open Sans"/>
                <w:color w:val="000000" w:themeColor="text1"/>
                <w:sz w:val="24"/>
                <w:szCs w:val="24"/>
              </w:rPr>
              <w:t xml:space="preserve"> est accessible ici (cliquer l’image):</w:t>
            </w:r>
          </w:p>
          <w:p w14:paraId="04CA4595" w14:textId="77777777" w:rsidR="00035003" w:rsidRPr="00954132" w:rsidRDefault="00035003" w:rsidP="001B1324">
            <w:pPr>
              <w:pStyle w:val="NormalWeb"/>
              <w:shd w:val="clear" w:color="auto" w:fill="FFFFFF"/>
              <w:spacing w:after="150"/>
              <w:ind w:left="180"/>
              <w:jc w:val="both"/>
              <w:rPr>
                <w:rFonts w:ascii="Open Sans" w:hAnsi="Open Sans"/>
                <w:color w:val="000000" w:themeColor="text1"/>
                <w:sz w:val="24"/>
                <w:szCs w:val="24"/>
              </w:rPr>
            </w:pPr>
          </w:p>
          <w:p w14:paraId="6E626780" w14:textId="77777777" w:rsidR="001B1324" w:rsidRPr="00954132" w:rsidRDefault="001B1324" w:rsidP="001B1324">
            <w:pPr>
              <w:pStyle w:val="NormalWeb"/>
              <w:shd w:val="clear" w:color="auto" w:fill="FFFFFF"/>
              <w:spacing w:after="150"/>
              <w:ind w:left="180"/>
              <w:jc w:val="both"/>
              <w:rPr>
                <w:rFonts w:ascii="Open Sans" w:hAnsi="Open Sans"/>
                <w:color w:val="000000" w:themeColor="text1"/>
                <w:sz w:val="24"/>
                <w:szCs w:val="24"/>
              </w:rPr>
            </w:pPr>
            <w:r w:rsidRPr="00954132">
              <w:rPr>
                <w:rFonts w:ascii="Open Sans" w:hAnsi="Open Sans"/>
                <w:noProof/>
                <w:color w:val="000000" w:themeColor="text1"/>
                <w:sz w:val="24"/>
                <w:szCs w:val="24"/>
              </w:rPr>
              <w:drawing>
                <wp:anchor distT="0" distB="0" distL="114300" distR="114300" simplePos="0" relativeHeight="251662848" behindDoc="0" locked="1" layoutInCell="1" allowOverlap="1" wp14:anchorId="5B0BC1BD" wp14:editId="3EB9AC2F">
                  <wp:simplePos x="0" y="0"/>
                  <wp:positionH relativeFrom="column">
                    <wp:posOffset>1555750</wp:posOffset>
                  </wp:positionH>
                  <wp:positionV relativeFrom="paragraph">
                    <wp:posOffset>-162560</wp:posOffset>
                  </wp:positionV>
                  <wp:extent cx="2626995" cy="1482090"/>
                  <wp:effectExtent l="0" t="0" r="0" b="0"/>
                  <wp:wrapTight wrapText="bothSides">
                    <wp:wrapPolygon edited="0">
                      <wp:start x="0" y="0"/>
                      <wp:lineTo x="0" y="21100"/>
                      <wp:lineTo x="21302" y="21100"/>
                      <wp:lineTo x="21302" y="0"/>
                      <wp:lineTo x="0" y="0"/>
                    </wp:wrapPolygon>
                  </wp:wrapTight>
                  <wp:docPr id="8" name="Image 8">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626995" cy="1482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50297C54" w14:textId="77777777" w:rsidR="001B1324" w:rsidRPr="00954132" w:rsidRDefault="001B1324" w:rsidP="001B1324">
            <w:pPr>
              <w:pStyle w:val="NormalWeb"/>
              <w:shd w:val="clear" w:color="auto" w:fill="FFFFFF"/>
              <w:spacing w:after="150"/>
              <w:ind w:left="180"/>
              <w:jc w:val="both"/>
              <w:rPr>
                <w:rFonts w:ascii="Open Sans" w:hAnsi="Open Sans"/>
                <w:color w:val="000000" w:themeColor="text1"/>
                <w:sz w:val="24"/>
                <w:szCs w:val="24"/>
              </w:rPr>
            </w:pPr>
          </w:p>
          <w:p w14:paraId="629392D5" w14:textId="77777777" w:rsidR="001B1324" w:rsidRPr="00954132" w:rsidRDefault="001B1324" w:rsidP="001B1324">
            <w:pPr>
              <w:pStyle w:val="NormalWeb"/>
              <w:shd w:val="clear" w:color="auto" w:fill="FFFFFF"/>
              <w:spacing w:after="150"/>
              <w:ind w:left="180"/>
              <w:jc w:val="both"/>
              <w:rPr>
                <w:rFonts w:ascii="Open Sans" w:hAnsi="Open Sans"/>
                <w:color w:val="000000" w:themeColor="text1"/>
                <w:sz w:val="24"/>
                <w:szCs w:val="24"/>
              </w:rPr>
            </w:pPr>
          </w:p>
          <w:p w14:paraId="5274D9EF" w14:textId="77777777" w:rsidR="001B1324" w:rsidRPr="00954132" w:rsidRDefault="001B1324" w:rsidP="001B1324">
            <w:pPr>
              <w:pStyle w:val="NormalWeb"/>
              <w:shd w:val="clear" w:color="auto" w:fill="FFFFFF"/>
              <w:spacing w:after="150"/>
              <w:ind w:left="180"/>
              <w:jc w:val="both"/>
              <w:rPr>
                <w:rFonts w:ascii="Open Sans" w:hAnsi="Open Sans"/>
                <w:color w:val="000000" w:themeColor="text1"/>
                <w:sz w:val="24"/>
                <w:szCs w:val="24"/>
              </w:rPr>
            </w:pPr>
          </w:p>
          <w:p w14:paraId="1CA4BE36" w14:textId="77777777" w:rsidR="001B1324" w:rsidRPr="00954132" w:rsidRDefault="001B1324" w:rsidP="001B1324">
            <w:pPr>
              <w:pStyle w:val="NormalWeb"/>
              <w:shd w:val="clear" w:color="auto" w:fill="FFFFFF"/>
              <w:spacing w:after="150"/>
              <w:ind w:left="180"/>
              <w:jc w:val="both"/>
              <w:rPr>
                <w:rFonts w:ascii="Open Sans" w:hAnsi="Open Sans"/>
                <w:color w:val="000000" w:themeColor="text1"/>
                <w:sz w:val="24"/>
                <w:szCs w:val="24"/>
              </w:rPr>
            </w:pPr>
          </w:p>
        </w:tc>
      </w:tr>
    </w:tbl>
    <w:p w14:paraId="67E9512E" w14:textId="77777777" w:rsidR="00B80F3F" w:rsidRPr="00954132" w:rsidRDefault="00B80F3F" w:rsidP="00CE54E4">
      <w:pPr>
        <w:shd w:val="clear" w:color="auto" w:fill="FFFFFF"/>
        <w:spacing w:before="168"/>
        <w:jc w:val="both"/>
        <w:outlineLvl w:val="1"/>
        <w:rPr>
          <w:rFonts w:ascii="Open Sans" w:eastAsia="Times New Roman" w:hAnsi="Open Sans" w:cs="Arial"/>
          <w:sz w:val="27"/>
          <w:szCs w:val="27"/>
        </w:rPr>
      </w:pPr>
    </w:p>
    <w:p w14:paraId="7CDC4B9E" w14:textId="77777777" w:rsidR="001B1324" w:rsidRPr="00954132" w:rsidRDefault="001B1324">
      <w:pPr>
        <w:rPr>
          <w:rFonts w:ascii="Open Sans" w:hAnsi="Open Sans"/>
        </w:rPr>
      </w:pPr>
      <w:r w:rsidRPr="00954132">
        <w:rPr>
          <w:rFonts w:ascii="Open Sans" w:hAnsi="Open Sans"/>
        </w:rPr>
        <w:br w:type="page"/>
      </w:r>
    </w:p>
    <w:tbl>
      <w:tblPr>
        <w:tblW w:w="9351" w:type="dxa"/>
        <w:tblInd w:w="-110" w:type="dxa"/>
        <w:tblBorders>
          <w:top w:val="single" w:sz="4" w:space="0" w:color="9B0159"/>
          <w:left w:val="single" w:sz="4" w:space="0" w:color="9B0159"/>
          <w:bottom w:val="single" w:sz="4" w:space="0" w:color="9B0159"/>
          <w:right w:val="single" w:sz="4" w:space="0" w:color="9B0159"/>
        </w:tblBorders>
        <w:tblCellMar>
          <w:left w:w="70" w:type="dxa"/>
          <w:right w:w="70" w:type="dxa"/>
        </w:tblCellMar>
        <w:tblLook w:val="0000" w:firstRow="0" w:lastRow="0" w:firstColumn="0" w:lastColumn="0" w:noHBand="0" w:noVBand="0"/>
      </w:tblPr>
      <w:tblGrid>
        <w:gridCol w:w="9351"/>
      </w:tblGrid>
      <w:tr w:rsidR="00A641EA" w:rsidRPr="00954132" w14:paraId="21BFD1E2" w14:textId="77777777" w:rsidTr="001B1324">
        <w:trPr>
          <w:trHeight w:val="5244"/>
        </w:trPr>
        <w:tc>
          <w:tcPr>
            <w:tcW w:w="9351" w:type="dxa"/>
            <w:tcBorders>
              <w:top w:val="single" w:sz="4" w:space="0" w:color="9B0159"/>
            </w:tcBorders>
          </w:tcPr>
          <w:p w14:paraId="2A4DDA8B" w14:textId="77777777" w:rsidR="00A641EA" w:rsidRPr="00954132" w:rsidRDefault="00A641EA" w:rsidP="001B1324">
            <w:pPr>
              <w:shd w:val="clear" w:color="auto" w:fill="FFFFFF"/>
              <w:spacing w:before="168" w:after="240"/>
              <w:ind w:left="890"/>
              <w:outlineLvl w:val="1"/>
              <w:rPr>
                <w:rFonts w:ascii="Open Sans" w:eastAsia="Times New Roman" w:hAnsi="Open Sans" w:cs="Arial"/>
                <w:b/>
                <w:color w:val="116884"/>
                <w:sz w:val="27"/>
                <w:szCs w:val="27"/>
              </w:rPr>
            </w:pPr>
            <w:r w:rsidRPr="00954132">
              <w:rPr>
                <w:rFonts w:ascii="Open Sans" w:eastAsia="Times New Roman" w:hAnsi="Open Sans" w:cs="Arial"/>
                <w:b/>
                <w:color w:val="116884"/>
                <w:sz w:val="27"/>
                <w:szCs w:val="27"/>
              </w:rPr>
              <w:lastRenderedPageBreak/>
              <w:t xml:space="preserve">Le MOOC </w:t>
            </w:r>
            <w:r w:rsidRPr="00954132">
              <w:rPr>
                <w:rFonts w:ascii="Open Sans" w:eastAsia="Times New Roman" w:hAnsi="Open Sans" w:cs="Arial"/>
                <w:b/>
                <w:color w:val="116884"/>
                <w:sz w:val="28"/>
                <w:szCs w:val="28"/>
              </w:rPr>
              <w:t>Nano </w:t>
            </w:r>
            <w:r w:rsidRPr="00954132">
              <w:rPr>
                <w:rFonts w:ascii="Open Sans" w:eastAsia="Times New Roman" w:hAnsi="Open Sans" w:cs="Arial"/>
                <w:b/>
                <w:color w:val="116884"/>
                <w:sz w:val="27"/>
                <w:szCs w:val="27"/>
              </w:rPr>
              <w:t>: Pour qui ?</w:t>
            </w:r>
          </w:p>
          <w:p w14:paraId="07C5E0F0" w14:textId="77777777" w:rsidR="00A641EA" w:rsidRPr="00954132" w:rsidRDefault="001B1324" w:rsidP="001B1324">
            <w:pPr>
              <w:shd w:val="clear" w:color="auto" w:fill="FFFFFF"/>
              <w:spacing w:before="168"/>
              <w:ind w:left="180"/>
              <w:outlineLvl w:val="1"/>
              <w:rPr>
                <w:rFonts w:ascii="Open Sans" w:hAnsi="Open Sans"/>
                <w:color w:val="333333"/>
              </w:rPr>
            </w:pPr>
            <w:r w:rsidRPr="00954132">
              <w:rPr>
                <w:rFonts w:ascii="Open Sans" w:eastAsia="Times New Roman" w:hAnsi="Open Sans" w:cs="Arial"/>
                <w:b/>
                <w:noProof/>
                <w:color w:val="13546D"/>
                <w:sz w:val="28"/>
                <w:szCs w:val="28"/>
              </w:rPr>
              <w:drawing>
                <wp:anchor distT="0" distB="0" distL="114300" distR="114300" simplePos="0" relativeHeight="251660800" behindDoc="0" locked="1" layoutInCell="1" allowOverlap="1" wp14:anchorId="40DE27F2" wp14:editId="25AF3DAA">
                  <wp:simplePos x="0" y="0"/>
                  <wp:positionH relativeFrom="column">
                    <wp:posOffset>4984750</wp:posOffset>
                  </wp:positionH>
                  <wp:positionV relativeFrom="paragraph">
                    <wp:posOffset>-583565</wp:posOffset>
                  </wp:positionV>
                  <wp:extent cx="961390" cy="868680"/>
                  <wp:effectExtent l="0" t="0" r="381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61390" cy="8686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41EA" w:rsidRPr="00954132">
              <w:rPr>
                <w:rFonts w:ascii="Open Sans" w:hAnsi="Open Sans"/>
                <w:color w:val="333333"/>
              </w:rPr>
              <w:t>Ce MOOC s’adresse principalement à un large publi</w:t>
            </w:r>
            <w:r w:rsidR="00D737BD" w:rsidRPr="00954132">
              <w:rPr>
                <w:rFonts w:ascii="Open Sans" w:hAnsi="Open Sans"/>
                <w:color w:val="333333"/>
              </w:rPr>
              <w:t>c</w:t>
            </w:r>
            <w:r w:rsidR="00A641EA" w:rsidRPr="00954132">
              <w:rPr>
                <w:rFonts w:ascii="Open Sans" w:hAnsi="Open Sans"/>
                <w:color w:val="333333"/>
              </w:rPr>
              <w:t xml:space="preserve"> </w:t>
            </w:r>
          </w:p>
          <w:p w14:paraId="4D5313E1" w14:textId="77777777" w:rsidR="00A641EA" w:rsidRPr="00954132" w:rsidRDefault="00A641EA" w:rsidP="00A641EA">
            <w:pPr>
              <w:ind w:left="180"/>
              <w:jc w:val="both"/>
              <w:rPr>
                <w:rFonts w:ascii="Open Sans" w:hAnsi="Open Sans"/>
                <w:color w:val="333333"/>
              </w:rPr>
            </w:pPr>
            <w:r w:rsidRPr="00954132">
              <w:rPr>
                <w:rFonts w:ascii="Open Sans" w:hAnsi="Open Sans"/>
                <w:color w:val="333333"/>
              </w:rPr>
              <w:t xml:space="preserve">- les étudiants de niveau Bac+2 ou Bac+3 scientifique ou supérieur </w:t>
            </w:r>
          </w:p>
          <w:p w14:paraId="072E7D87" w14:textId="77777777" w:rsidR="00A641EA" w:rsidRPr="00954132" w:rsidRDefault="00A641EA" w:rsidP="00A641EA">
            <w:pPr>
              <w:ind w:left="180"/>
              <w:jc w:val="both"/>
              <w:rPr>
                <w:rFonts w:ascii="Open Sans" w:hAnsi="Open Sans"/>
                <w:color w:val="333333"/>
              </w:rPr>
            </w:pPr>
            <w:r w:rsidRPr="00954132">
              <w:rPr>
                <w:rFonts w:ascii="Open Sans" w:hAnsi="Open Sans"/>
                <w:color w:val="333333"/>
              </w:rPr>
              <w:t>- les enseignants du secondaire</w:t>
            </w:r>
          </w:p>
          <w:p w14:paraId="1D924EE8" w14:textId="77777777" w:rsidR="00A641EA" w:rsidRPr="00954132" w:rsidRDefault="00A641EA" w:rsidP="00A641EA">
            <w:pPr>
              <w:ind w:left="180"/>
              <w:jc w:val="both"/>
              <w:rPr>
                <w:rFonts w:ascii="Open Sans" w:hAnsi="Open Sans"/>
                <w:color w:val="333333"/>
              </w:rPr>
            </w:pPr>
            <w:r w:rsidRPr="00954132">
              <w:rPr>
                <w:rFonts w:ascii="Open Sans" w:hAnsi="Open Sans"/>
                <w:color w:val="333333"/>
              </w:rPr>
              <w:t>- les professionnels qui souhaitent acquérir des connaissances particulières dans certains domaines des nanosciences</w:t>
            </w:r>
          </w:p>
          <w:p w14:paraId="10E9C9DD" w14:textId="77777777" w:rsidR="00A641EA" w:rsidRPr="00954132" w:rsidRDefault="00A641EA" w:rsidP="00A641EA">
            <w:pPr>
              <w:ind w:left="180"/>
              <w:jc w:val="both"/>
              <w:rPr>
                <w:rFonts w:ascii="Open Sans" w:eastAsia="Times New Roman" w:hAnsi="Open Sans" w:cs="Times New Roman"/>
              </w:rPr>
            </w:pPr>
            <w:r w:rsidRPr="00954132">
              <w:rPr>
                <w:rFonts w:ascii="Open Sans" w:hAnsi="Open Sans"/>
                <w:color w:val="333333"/>
              </w:rPr>
              <w:t xml:space="preserve">- le grand public, les curieux ayant des bases scientifiques et qui cherchent à découvrir le domaine. </w:t>
            </w:r>
          </w:p>
          <w:p w14:paraId="73F1E3DF" w14:textId="77777777" w:rsidR="00A641EA" w:rsidRPr="00954132" w:rsidRDefault="00A641EA" w:rsidP="00B80F3F">
            <w:pPr>
              <w:pStyle w:val="NormalWeb"/>
              <w:shd w:val="clear" w:color="auto" w:fill="FFFFFF"/>
              <w:spacing w:after="150"/>
              <w:ind w:left="180"/>
              <w:jc w:val="both"/>
              <w:rPr>
                <w:rFonts w:ascii="Open Sans" w:hAnsi="Open Sans"/>
                <w:color w:val="333333"/>
                <w:sz w:val="24"/>
                <w:szCs w:val="24"/>
              </w:rPr>
            </w:pPr>
            <w:r w:rsidRPr="00954132">
              <w:rPr>
                <w:rFonts w:ascii="Open Sans" w:hAnsi="Open Sans"/>
                <w:color w:val="333333"/>
                <w:sz w:val="24"/>
                <w:szCs w:val="24"/>
              </w:rPr>
              <w:t>Un petit quizz de 2 ou 3 questions est proposé au début de chaque semaine pour permettre d’évaluer si l’apprenant a les prérequis nécessaires. Dans le cas contraire, il devra simplement consacrer un petit peu plus de temps que prévu aux cours de la semaine.</w:t>
            </w:r>
          </w:p>
        </w:tc>
      </w:tr>
    </w:tbl>
    <w:p w14:paraId="56E385EB" w14:textId="77777777" w:rsidR="001B1324" w:rsidRPr="00954132" w:rsidRDefault="001B1324">
      <w:pPr>
        <w:rPr>
          <w:rFonts w:ascii="Open Sans" w:hAnsi="Open Sans"/>
        </w:rPr>
      </w:pPr>
    </w:p>
    <w:p w14:paraId="719578C3" w14:textId="77777777" w:rsidR="001B1324" w:rsidRPr="00954132" w:rsidRDefault="001B1324">
      <w:pPr>
        <w:rPr>
          <w:rFonts w:ascii="Open Sans" w:hAnsi="Open Sans"/>
        </w:rPr>
      </w:pPr>
    </w:p>
    <w:tbl>
      <w:tblPr>
        <w:tblW w:w="9360" w:type="dxa"/>
        <w:tblInd w:w="-110" w:type="dxa"/>
        <w:tblBorders>
          <w:top w:val="single" w:sz="4" w:space="0" w:color="9B0159"/>
          <w:left w:val="single" w:sz="4" w:space="0" w:color="9B0159"/>
          <w:bottom w:val="single" w:sz="4" w:space="0" w:color="9B0159"/>
          <w:right w:val="single" w:sz="4" w:space="0" w:color="9B0159"/>
          <w:insideH w:val="single" w:sz="4" w:space="0" w:color="9B0159"/>
          <w:insideV w:val="single" w:sz="4" w:space="0" w:color="9B0159"/>
        </w:tblBorders>
        <w:tblCellMar>
          <w:left w:w="70" w:type="dxa"/>
          <w:right w:w="70" w:type="dxa"/>
        </w:tblCellMar>
        <w:tblLook w:val="0000" w:firstRow="0" w:lastRow="0" w:firstColumn="0" w:lastColumn="0" w:noHBand="0" w:noVBand="0"/>
      </w:tblPr>
      <w:tblGrid>
        <w:gridCol w:w="9360"/>
      </w:tblGrid>
      <w:tr w:rsidR="00B80F3F" w:rsidRPr="00954132" w14:paraId="36F009D6" w14:textId="77777777" w:rsidTr="00FF6807">
        <w:trPr>
          <w:trHeight w:val="7114"/>
        </w:trPr>
        <w:tc>
          <w:tcPr>
            <w:tcW w:w="9360" w:type="dxa"/>
            <w:tcBorders>
              <w:top w:val="single" w:sz="4" w:space="0" w:color="FF6600"/>
              <w:left w:val="single" w:sz="4" w:space="0" w:color="FF6600"/>
              <w:bottom w:val="single" w:sz="4" w:space="0" w:color="FF6600"/>
              <w:right w:val="single" w:sz="4" w:space="0" w:color="FF6600"/>
            </w:tcBorders>
          </w:tcPr>
          <w:p w14:paraId="0E46BC5E" w14:textId="77777777" w:rsidR="00B80F3F" w:rsidRPr="00954132" w:rsidRDefault="00B80F3F" w:rsidP="001B1324">
            <w:pPr>
              <w:shd w:val="clear" w:color="auto" w:fill="FFFFFF"/>
              <w:spacing w:before="168" w:after="240"/>
              <w:ind w:left="890"/>
              <w:outlineLvl w:val="1"/>
              <w:rPr>
                <w:rFonts w:ascii="Open Sans" w:eastAsia="Times New Roman" w:hAnsi="Open Sans" w:cs="Arial"/>
                <w:b/>
                <w:color w:val="116884"/>
                <w:sz w:val="28"/>
              </w:rPr>
            </w:pPr>
            <w:r w:rsidRPr="00954132">
              <w:rPr>
                <w:rFonts w:ascii="Open Sans" w:eastAsia="Times New Roman" w:hAnsi="Open Sans" w:cs="Arial"/>
                <w:b/>
                <w:color w:val="116884"/>
                <w:sz w:val="28"/>
              </w:rPr>
              <w:t>Format</w:t>
            </w:r>
          </w:p>
          <w:p w14:paraId="4AB50870" w14:textId="77777777" w:rsidR="00B80F3F" w:rsidRPr="00954132" w:rsidRDefault="00B80F3F" w:rsidP="00B80F3F">
            <w:pPr>
              <w:shd w:val="clear" w:color="auto" w:fill="FFFFFF"/>
              <w:spacing w:before="168"/>
              <w:ind w:left="180"/>
              <w:outlineLvl w:val="1"/>
              <w:rPr>
                <w:rFonts w:ascii="Open Sans" w:eastAsia="Times New Roman" w:hAnsi="Open Sans" w:cs="Arial"/>
              </w:rPr>
            </w:pPr>
            <w:r w:rsidRPr="00954132">
              <w:rPr>
                <w:rFonts w:ascii="Open Sans" w:eastAsia="Times New Roman" w:hAnsi="Open Sans" w:cs="Arial"/>
              </w:rPr>
              <w:t>Le MOOC nano dure 7 semaines.</w:t>
            </w:r>
          </w:p>
          <w:p w14:paraId="1E118390" w14:textId="77777777" w:rsidR="001B1324" w:rsidRPr="00954132" w:rsidRDefault="00B80F3F" w:rsidP="001B1324">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rPr>
              <w:t>Chaque semaine, une nouvelle thématique sera accessible.</w:t>
            </w:r>
            <w:r w:rsidR="002B3447" w:rsidRPr="00954132">
              <w:rPr>
                <w:rFonts w:ascii="Open Sans" w:eastAsia="Times New Roman" w:hAnsi="Open Sans" w:cs="Arial"/>
              </w:rPr>
              <w:t xml:space="preserve"> </w:t>
            </w:r>
            <w:r w:rsidR="001B1324" w:rsidRPr="00954132">
              <w:rPr>
                <w:rFonts w:ascii="Open Sans" w:eastAsia="Times New Roman" w:hAnsi="Open Sans" w:cs="Arial"/>
              </w:rPr>
              <w:t>En pratique, l’apprenant va découvrir chaque semaine de nouvelles vidéos de courte durée (10-12 minutes).</w:t>
            </w:r>
          </w:p>
          <w:p w14:paraId="20F0DABF" w14:textId="77777777" w:rsidR="00D630E3" w:rsidRPr="00954132" w:rsidRDefault="00B80F3F" w:rsidP="00D630E3">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rPr>
              <w:t xml:space="preserve">Ces vidéos sont généralement suivies de quelques questions afin de permettre de faire le point sur </w:t>
            </w:r>
            <w:r w:rsidR="002B3447" w:rsidRPr="00954132">
              <w:rPr>
                <w:rFonts w:ascii="Open Sans" w:eastAsia="Times New Roman" w:hAnsi="Open Sans" w:cs="Arial"/>
              </w:rPr>
              <w:t>les</w:t>
            </w:r>
            <w:r w:rsidRPr="00954132">
              <w:rPr>
                <w:rFonts w:ascii="Open Sans" w:eastAsia="Times New Roman" w:hAnsi="Open Sans" w:cs="Arial"/>
              </w:rPr>
              <w:t xml:space="preserve"> acquis et de tester </w:t>
            </w:r>
            <w:r w:rsidR="002B3447" w:rsidRPr="00954132">
              <w:rPr>
                <w:rFonts w:ascii="Open Sans" w:eastAsia="Times New Roman" w:hAnsi="Open Sans" w:cs="Arial"/>
              </w:rPr>
              <w:t>la</w:t>
            </w:r>
            <w:r w:rsidRPr="00954132">
              <w:rPr>
                <w:rFonts w:ascii="Open Sans" w:eastAsia="Times New Roman" w:hAnsi="Open Sans" w:cs="Arial"/>
              </w:rPr>
              <w:t xml:space="preserve"> compréhension des notions importantes.</w:t>
            </w:r>
          </w:p>
          <w:p w14:paraId="5304840A" w14:textId="77777777" w:rsidR="001B1324" w:rsidRPr="00954132" w:rsidRDefault="001B1324" w:rsidP="00D630E3">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rPr>
              <w:t>En marge de la vidéo, l'intervenant propose un certain nombre de ressources : livres, dossiers, sites internet qui permett</w:t>
            </w:r>
            <w:r w:rsidR="002B3447" w:rsidRPr="00954132">
              <w:rPr>
                <w:rFonts w:ascii="Open Sans" w:eastAsia="Times New Roman" w:hAnsi="Open Sans" w:cs="Arial"/>
              </w:rPr>
              <w:t>en</w:t>
            </w:r>
            <w:r w:rsidRPr="00954132">
              <w:rPr>
                <w:rFonts w:ascii="Open Sans" w:eastAsia="Times New Roman" w:hAnsi="Open Sans" w:cs="Arial"/>
              </w:rPr>
              <w:t>t de compléter le cours.</w:t>
            </w:r>
          </w:p>
          <w:p w14:paraId="6F4A4561" w14:textId="77777777" w:rsidR="002B3447" w:rsidRPr="00954132" w:rsidRDefault="00D630E3" w:rsidP="001B1324">
            <w:pPr>
              <w:shd w:val="clear" w:color="auto" w:fill="FFFFFF"/>
              <w:spacing w:before="168"/>
              <w:ind w:left="180"/>
              <w:jc w:val="both"/>
              <w:outlineLvl w:val="1"/>
              <w:rPr>
                <w:rFonts w:ascii="Open Sans" w:hAnsi="Open Sans"/>
              </w:rPr>
            </w:pPr>
            <w:r w:rsidRPr="00954132">
              <w:rPr>
                <w:rFonts w:ascii="Open Sans" w:eastAsia="Times New Roman" w:hAnsi="Open Sans" w:cs="Arial"/>
              </w:rPr>
              <w:t>Nous mettons à disposition un glossaire pour ceux qui rencontrent des difficultés avec certaines notions.</w:t>
            </w:r>
            <w:r w:rsidR="001B1324" w:rsidRPr="00954132">
              <w:rPr>
                <w:rFonts w:ascii="Open Sans" w:hAnsi="Open Sans"/>
              </w:rPr>
              <w:t xml:space="preserve"> </w:t>
            </w:r>
          </w:p>
          <w:p w14:paraId="0F547A99" w14:textId="77777777" w:rsidR="00B80F3F" w:rsidRPr="00954132" w:rsidRDefault="001B1324" w:rsidP="002B3447">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rPr>
              <w:t xml:space="preserve">Toute personne </w:t>
            </w:r>
            <w:r w:rsidR="002B3447" w:rsidRPr="00954132">
              <w:rPr>
                <w:rFonts w:ascii="Open Sans" w:eastAsia="Times New Roman" w:hAnsi="Open Sans" w:cs="Arial"/>
              </w:rPr>
              <w:t>du MOOC peu</w:t>
            </w:r>
            <w:r w:rsidRPr="00954132">
              <w:rPr>
                <w:rFonts w:ascii="Open Sans" w:eastAsia="Times New Roman" w:hAnsi="Open Sans" w:cs="Arial"/>
              </w:rPr>
              <w:t xml:space="preserve">t aller sur un forum de discussion </w:t>
            </w:r>
            <w:r w:rsidR="002B3447" w:rsidRPr="00954132">
              <w:rPr>
                <w:rFonts w:ascii="Open Sans" w:eastAsia="Times New Roman" w:hAnsi="Open Sans" w:cs="Arial"/>
              </w:rPr>
              <w:t>dédié au</w:t>
            </w:r>
            <w:r w:rsidRPr="00954132">
              <w:rPr>
                <w:rFonts w:ascii="Open Sans" w:eastAsia="Times New Roman" w:hAnsi="Open Sans" w:cs="Arial"/>
              </w:rPr>
              <w:t xml:space="preserve"> cours. Ce forum est pratiquement aussi important que le cours </w:t>
            </w:r>
            <w:r w:rsidR="002B3447" w:rsidRPr="00954132">
              <w:rPr>
                <w:rFonts w:ascii="Open Sans" w:eastAsia="Times New Roman" w:hAnsi="Open Sans" w:cs="Arial"/>
              </w:rPr>
              <w:t xml:space="preserve">en lui-même. Il </w:t>
            </w:r>
            <w:r w:rsidRPr="00954132">
              <w:rPr>
                <w:rFonts w:ascii="Open Sans" w:eastAsia="Times New Roman" w:hAnsi="Open Sans" w:cs="Arial"/>
              </w:rPr>
              <w:t xml:space="preserve">permet de poser </w:t>
            </w:r>
            <w:r w:rsidR="002B3447" w:rsidRPr="00954132">
              <w:rPr>
                <w:rFonts w:ascii="Open Sans" w:eastAsia="Times New Roman" w:hAnsi="Open Sans" w:cs="Arial"/>
              </w:rPr>
              <w:t>de</w:t>
            </w:r>
            <w:r w:rsidRPr="00954132">
              <w:rPr>
                <w:rFonts w:ascii="Open Sans" w:eastAsia="Times New Roman" w:hAnsi="Open Sans" w:cs="Arial"/>
              </w:rPr>
              <w:t xml:space="preserve">s questions, </w:t>
            </w:r>
            <w:r w:rsidR="002B3447" w:rsidRPr="00954132">
              <w:rPr>
                <w:rFonts w:ascii="Open Sans" w:eastAsia="Times New Roman" w:hAnsi="Open Sans" w:cs="Arial"/>
              </w:rPr>
              <w:t>se</w:t>
            </w:r>
            <w:r w:rsidRPr="00954132">
              <w:rPr>
                <w:rFonts w:ascii="Open Sans" w:eastAsia="Times New Roman" w:hAnsi="Open Sans" w:cs="Arial"/>
              </w:rPr>
              <w:t xml:space="preserve"> faire aider</w:t>
            </w:r>
            <w:r w:rsidR="002B3447" w:rsidRPr="00954132">
              <w:rPr>
                <w:rFonts w:ascii="Open Sans" w:eastAsia="Times New Roman" w:hAnsi="Open Sans" w:cs="Arial"/>
              </w:rPr>
              <w:t xml:space="preserve">, </w:t>
            </w:r>
            <w:r w:rsidRPr="00954132">
              <w:rPr>
                <w:rFonts w:ascii="Open Sans" w:eastAsia="Times New Roman" w:hAnsi="Open Sans" w:cs="Arial"/>
              </w:rPr>
              <w:t>aider les autres membres du groupe</w:t>
            </w:r>
            <w:r w:rsidR="002B3447" w:rsidRPr="00954132">
              <w:rPr>
                <w:rFonts w:ascii="Open Sans" w:eastAsia="Times New Roman" w:hAnsi="Open Sans" w:cs="Arial"/>
              </w:rPr>
              <w:t xml:space="preserve"> et échanger avec l’équipe enseignante.</w:t>
            </w:r>
            <w:r w:rsidRPr="00954132">
              <w:rPr>
                <w:rFonts w:ascii="Open Sans" w:eastAsia="Times New Roman" w:hAnsi="Open Sans" w:cs="Arial"/>
                <w:color w:val="4C4C4C"/>
              </w:rPr>
              <w:t xml:space="preserve"> </w:t>
            </w:r>
            <w:r w:rsidRPr="00954132">
              <w:rPr>
                <w:rFonts w:ascii="Open Sans" w:eastAsia="Times New Roman" w:hAnsi="Open Sans" w:cs="Arial"/>
              </w:rPr>
              <w:t xml:space="preserve">Bref, </w:t>
            </w:r>
            <w:r w:rsidR="002B3447" w:rsidRPr="00954132">
              <w:rPr>
                <w:rFonts w:ascii="Open Sans" w:eastAsia="Times New Roman" w:hAnsi="Open Sans" w:cs="Arial"/>
              </w:rPr>
              <w:t>on</w:t>
            </w:r>
            <w:r w:rsidRPr="00954132">
              <w:rPr>
                <w:rFonts w:ascii="Open Sans" w:eastAsia="Times New Roman" w:hAnsi="Open Sans" w:cs="Arial"/>
              </w:rPr>
              <w:t xml:space="preserve"> n’</w:t>
            </w:r>
            <w:r w:rsidR="002B3447" w:rsidRPr="00954132">
              <w:rPr>
                <w:rFonts w:ascii="Open Sans" w:eastAsia="Times New Roman" w:hAnsi="Open Sans" w:cs="Arial"/>
              </w:rPr>
              <w:t>est</w:t>
            </w:r>
            <w:r w:rsidRPr="00954132">
              <w:rPr>
                <w:rFonts w:ascii="Open Sans" w:eastAsia="Times New Roman" w:hAnsi="Open Sans" w:cs="Arial"/>
              </w:rPr>
              <w:t xml:space="preserve"> pas seul </w:t>
            </w:r>
            <w:r w:rsidR="002B3447" w:rsidRPr="00954132">
              <w:rPr>
                <w:rFonts w:ascii="Open Sans" w:eastAsia="Times New Roman" w:hAnsi="Open Sans" w:cs="Arial"/>
              </w:rPr>
              <w:t>dans un MOOC</w:t>
            </w:r>
            <w:r w:rsidRPr="00954132">
              <w:rPr>
                <w:rFonts w:ascii="Open Sans" w:eastAsia="Times New Roman" w:hAnsi="Open Sans" w:cs="Arial"/>
              </w:rPr>
              <w:t>! Les échanges sont toujours très riches</w:t>
            </w:r>
            <w:r w:rsidR="002B3447" w:rsidRPr="00954132">
              <w:rPr>
                <w:rFonts w:ascii="Open Sans" w:eastAsia="Times New Roman" w:hAnsi="Open Sans" w:cs="Arial"/>
              </w:rPr>
              <w:t>.</w:t>
            </w:r>
          </w:p>
        </w:tc>
      </w:tr>
    </w:tbl>
    <w:p w14:paraId="357B356A" w14:textId="77777777" w:rsidR="00B80F3F" w:rsidRPr="00954132" w:rsidRDefault="00B80F3F" w:rsidP="00221874">
      <w:pPr>
        <w:shd w:val="clear" w:color="auto" w:fill="FFFFFF"/>
        <w:spacing w:before="168"/>
        <w:outlineLvl w:val="1"/>
        <w:rPr>
          <w:rFonts w:ascii="Open Sans" w:eastAsia="Times New Roman" w:hAnsi="Open Sans" w:cs="Arial"/>
        </w:rPr>
      </w:pPr>
    </w:p>
    <w:tbl>
      <w:tblPr>
        <w:tblW w:w="9360" w:type="dxa"/>
        <w:tblInd w:w="-110" w:type="dxa"/>
        <w:tblBorders>
          <w:top w:val="single" w:sz="4" w:space="0" w:color="9B0159"/>
          <w:left w:val="single" w:sz="4" w:space="0" w:color="9B0159"/>
          <w:bottom w:val="single" w:sz="4" w:space="0" w:color="9B0159"/>
          <w:right w:val="single" w:sz="4" w:space="0" w:color="9B0159"/>
          <w:insideH w:val="single" w:sz="4" w:space="0" w:color="9B0159"/>
          <w:insideV w:val="single" w:sz="4" w:space="0" w:color="9B0159"/>
        </w:tblBorders>
        <w:tblCellMar>
          <w:left w:w="70" w:type="dxa"/>
          <w:right w:w="70" w:type="dxa"/>
        </w:tblCellMar>
        <w:tblLook w:val="0000" w:firstRow="0" w:lastRow="0" w:firstColumn="0" w:lastColumn="0" w:noHBand="0" w:noVBand="0"/>
      </w:tblPr>
      <w:tblGrid>
        <w:gridCol w:w="9360"/>
      </w:tblGrid>
      <w:tr w:rsidR="00B80F3F" w:rsidRPr="00954132" w14:paraId="082D8957" w14:textId="77777777" w:rsidTr="000D5725">
        <w:trPr>
          <w:trHeight w:val="7512"/>
        </w:trPr>
        <w:tc>
          <w:tcPr>
            <w:tcW w:w="9360" w:type="dxa"/>
          </w:tcPr>
          <w:p w14:paraId="52BCF089" w14:textId="77777777" w:rsidR="00B80F3F" w:rsidRPr="00954132" w:rsidRDefault="00B80F3F" w:rsidP="000D5725">
            <w:pPr>
              <w:shd w:val="clear" w:color="auto" w:fill="FFFFFF"/>
              <w:spacing w:before="168" w:after="240"/>
              <w:ind w:left="890"/>
              <w:outlineLvl w:val="1"/>
              <w:rPr>
                <w:rFonts w:ascii="Open Sans" w:eastAsia="Times New Roman" w:hAnsi="Open Sans" w:cs="Arial"/>
                <w:b/>
                <w:color w:val="116884"/>
                <w:sz w:val="28"/>
              </w:rPr>
            </w:pPr>
            <w:r w:rsidRPr="00954132">
              <w:rPr>
                <w:rFonts w:ascii="Open Sans" w:eastAsia="Times New Roman" w:hAnsi="Open Sans" w:cs="Arial"/>
                <w:b/>
                <w:color w:val="116884"/>
                <w:sz w:val="28"/>
              </w:rPr>
              <w:lastRenderedPageBreak/>
              <w:t>Plan du cours</w:t>
            </w:r>
          </w:p>
          <w:p w14:paraId="3564871F" w14:textId="77777777" w:rsidR="00B80F3F" w:rsidRPr="00954132" w:rsidRDefault="00B80F3F" w:rsidP="00B80F3F">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b/>
              </w:rPr>
              <w:t>Semaine 1</w:t>
            </w:r>
            <w:r w:rsidRPr="00954132">
              <w:rPr>
                <w:rFonts w:ascii="Open Sans" w:eastAsia="Times New Roman" w:hAnsi="Open Sans" w:cs="Arial"/>
              </w:rPr>
              <w:t xml:space="preserve"> : Introduction aux </w:t>
            </w:r>
            <w:proofErr w:type="spellStart"/>
            <w:r w:rsidRPr="00954132">
              <w:rPr>
                <w:rFonts w:ascii="Open Sans" w:eastAsia="Times New Roman" w:hAnsi="Open Sans" w:cs="Arial"/>
              </w:rPr>
              <w:t>nanos</w:t>
            </w:r>
            <w:proofErr w:type="spellEnd"/>
            <w:r w:rsidRPr="00954132">
              <w:rPr>
                <w:rFonts w:ascii="Open Sans" w:eastAsia="Times New Roman" w:hAnsi="Open Sans" w:cs="Arial"/>
              </w:rPr>
              <w:t xml:space="preserve"> - Nous verrons la première semaine les bases et les grands concepts des </w:t>
            </w:r>
            <w:proofErr w:type="spellStart"/>
            <w:r w:rsidRPr="00954132">
              <w:rPr>
                <w:rFonts w:ascii="Open Sans" w:eastAsia="Times New Roman" w:hAnsi="Open Sans" w:cs="Arial"/>
              </w:rPr>
              <w:t>nanos</w:t>
            </w:r>
            <w:proofErr w:type="spellEnd"/>
          </w:p>
          <w:p w14:paraId="6CA07172" w14:textId="77777777" w:rsidR="00B80F3F" w:rsidRPr="00954132" w:rsidRDefault="00B80F3F" w:rsidP="00B80F3F">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b/>
              </w:rPr>
              <w:t>Semaine 2</w:t>
            </w:r>
            <w:r w:rsidRPr="00954132">
              <w:rPr>
                <w:rFonts w:ascii="Open Sans" w:eastAsia="Times New Roman" w:hAnsi="Open Sans" w:cs="Arial"/>
              </w:rPr>
              <w:t xml:space="preserve"> : Comment fabriquer et observer les </w:t>
            </w:r>
            <w:proofErr w:type="spellStart"/>
            <w:r w:rsidRPr="00954132">
              <w:rPr>
                <w:rFonts w:ascii="Open Sans" w:eastAsia="Times New Roman" w:hAnsi="Open Sans" w:cs="Arial"/>
              </w:rPr>
              <w:t>nanos</w:t>
            </w:r>
            <w:proofErr w:type="spellEnd"/>
            <w:r w:rsidRPr="00954132">
              <w:rPr>
                <w:rFonts w:ascii="Open Sans" w:eastAsia="Times New Roman" w:hAnsi="Open Sans" w:cs="Arial"/>
              </w:rPr>
              <w:t xml:space="preserve"> ? Nous verrons quelles sont les techniques pour fabriquer des objets de taille nanométrique et comment on peut observer la matière à ces échelles</w:t>
            </w:r>
          </w:p>
          <w:p w14:paraId="622D23AA" w14:textId="77777777" w:rsidR="00B80F3F" w:rsidRPr="00954132" w:rsidRDefault="00B80F3F" w:rsidP="00B80F3F">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b/>
              </w:rPr>
              <w:t>Semaine 3</w:t>
            </w:r>
            <w:r w:rsidRPr="00954132">
              <w:rPr>
                <w:rFonts w:ascii="Open Sans" w:eastAsia="Times New Roman" w:hAnsi="Open Sans" w:cs="Arial"/>
              </w:rPr>
              <w:t xml:space="preserve"> : La </w:t>
            </w:r>
            <w:proofErr w:type="spellStart"/>
            <w:r w:rsidRPr="00954132">
              <w:rPr>
                <w:rFonts w:ascii="Open Sans" w:eastAsia="Times New Roman" w:hAnsi="Open Sans" w:cs="Arial"/>
              </w:rPr>
              <w:t>Nanochimie</w:t>
            </w:r>
            <w:proofErr w:type="spellEnd"/>
            <w:r w:rsidRPr="00954132">
              <w:rPr>
                <w:rFonts w:ascii="Open Sans" w:eastAsia="Times New Roman" w:hAnsi="Open Sans" w:cs="Arial"/>
              </w:rPr>
              <w:t xml:space="preserve"> - Les propriétés et applications du domaine</w:t>
            </w:r>
          </w:p>
          <w:p w14:paraId="78BE1755" w14:textId="77777777" w:rsidR="00B80F3F" w:rsidRPr="00954132" w:rsidRDefault="00B80F3F" w:rsidP="00B80F3F">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b/>
              </w:rPr>
              <w:t>Semaine 4</w:t>
            </w:r>
            <w:r w:rsidRPr="00954132">
              <w:rPr>
                <w:rFonts w:ascii="Open Sans" w:eastAsia="Times New Roman" w:hAnsi="Open Sans" w:cs="Arial"/>
              </w:rPr>
              <w:t xml:space="preserve"> : La </w:t>
            </w:r>
            <w:proofErr w:type="spellStart"/>
            <w:r w:rsidRPr="00954132">
              <w:rPr>
                <w:rFonts w:ascii="Open Sans" w:eastAsia="Times New Roman" w:hAnsi="Open Sans" w:cs="Arial"/>
              </w:rPr>
              <w:t>Nanophysique</w:t>
            </w:r>
            <w:proofErr w:type="spellEnd"/>
            <w:r w:rsidRPr="00954132">
              <w:rPr>
                <w:rFonts w:ascii="Open Sans" w:eastAsia="Times New Roman" w:hAnsi="Open Sans" w:cs="Arial"/>
              </w:rPr>
              <w:t xml:space="preserve"> - Les propriétés et applications du domaine</w:t>
            </w:r>
          </w:p>
          <w:p w14:paraId="2F920B45" w14:textId="77777777" w:rsidR="00B80F3F" w:rsidRPr="00954132" w:rsidRDefault="00B80F3F" w:rsidP="00B80F3F">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b/>
              </w:rPr>
              <w:t>Semaine 5</w:t>
            </w:r>
            <w:r w:rsidRPr="00954132">
              <w:rPr>
                <w:rFonts w:ascii="Open Sans" w:eastAsia="Times New Roman" w:hAnsi="Open Sans" w:cs="Arial"/>
              </w:rPr>
              <w:t xml:space="preserve"> : </w:t>
            </w:r>
            <w:proofErr w:type="spellStart"/>
            <w:r w:rsidRPr="00954132">
              <w:rPr>
                <w:rFonts w:ascii="Open Sans" w:eastAsia="Times New Roman" w:hAnsi="Open Sans" w:cs="Arial"/>
              </w:rPr>
              <w:t>Nanobiologie</w:t>
            </w:r>
            <w:proofErr w:type="spellEnd"/>
            <w:r w:rsidRPr="00954132">
              <w:rPr>
                <w:rFonts w:ascii="Open Sans" w:eastAsia="Times New Roman" w:hAnsi="Open Sans" w:cs="Arial"/>
              </w:rPr>
              <w:t xml:space="preserve">, </w:t>
            </w:r>
            <w:proofErr w:type="spellStart"/>
            <w:r w:rsidRPr="00954132">
              <w:rPr>
                <w:rFonts w:ascii="Open Sans" w:eastAsia="Times New Roman" w:hAnsi="Open Sans" w:cs="Arial"/>
              </w:rPr>
              <w:t>Nanomédicaments</w:t>
            </w:r>
            <w:proofErr w:type="spellEnd"/>
            <w:r w:rsidRPr="00954132">
              <w:rPr>
                <w:rFonts w:ascii="Open Sans" w:eastAsia="Times New Roman" w:hAnsi="Open Sans" w:cs="Arial"/>
              </w:rPr>
              <w:t>, Micro-</w:t>
            </w:r>
            <w:proofErr w:type="spellStart"/>
            <w:r w:rsidRPr="00954132">
              <w:rPr>
                <w:rFonts w:ascii="Open Sans" w:eastAsia="Times New Roman" w:hAnsi="Open Sans" w:cs="Arial"/>
              </w:rPr>
              <w:t>nanofluidique</w:t>
            </w:r>
            <w:proofErr w:type="spellEnd"/>
            <w:r w:rsidRPr="00954132">
              <w:rPr>
                <w:rFonts w:ascii="Open Sans" w:eastAsia="Times New Roman" w:hAnsi="Open Sans" w:cs="Arial"/>
              </w:rPr>
              <w:t xml:space="preserve"> - Les propriétés et applications du domaine</w:t>
            </w:r>
          </w:p>
          <w:p w14:paraId="10C7256B" w14:textId="77777777" w:rsidR="00B80F3F" w:rsidRPr="00954132" w:rsidRDefault="00B80F3F" w:rsidP="00B80F3F">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b/>
              </w:rPr>
              <w:t>Semaine 6</w:t>
            </w:r>
            <w:r w:rsidRPr="00954132">
              <w:rPr>
                <w:rFonts w:ascii="Open Sans" w:eastAsia="Times New Roman" w:hAnsi="Open Sans" w:cs="Arial"/>
              </w:rPr>
              <w:t xml:space="preserve"> : Nanosciences et Société : Nous traiterons des enjeux sociétaux, sanitaires et environnementaux.</w:t>
            </w:r>
          </w:p>
          <w:p w14:paraId="42F33B0F" w14:textId="77777777" w:rsidR="00B80F3F" w:rsidRPr="00954132" w:rsidRDefault="00B80F3F" w:rsidP="00E325D0">
            <w:pPr>
              <w:shd w:val="clear" w:color="auto" w:fill="FFFFFF"/>
              <w:spacing w:before="168"/>
              <w:ind w:left="180"/>
              <w:jc w:val="both"/>
              <w:outlineLvl w:val="1"/>
              <w:rPr>
                <w:rFonts w:ascii="Open Sans" w:eastAsia="Times New Roman" w:hAnsi="Open Sans" w:cs="Arial"/>
                <w:b/>
                <w:color w:val="116884"/>
                <w:sz w:val="28"/>
              </w:rPr>
            </w:pPr>
            <w:r w:rsidRPr="00954132">
              <w:rPr>
                <w:rFonts w:ascii="Open Sans" w:eastAsia="Times New Roman" w:hAnsi="Open Sans" w:cs="Arial"/>
                <w:b/>
              </w:rPr>
              <w:t>Semaine 7</w:t>
            </w:r>
            <w:r w:rsidRPr="00954132">
              <w:rPr>
                <w:rFonts w:ascii="Open Sans" w:eastAsia="Times New Roman" w:hAnsi="Open Sans" w:cs="Arial"/>
              </w:rPr>
              <w:t xml:space="preserve"> : La Formation, la Recherche et l’Industrie : Nous présenterons un petit panorama sur les formations nano en France et à l’étranger, sur les organismes de Recherche en nano et la situation industrielle du domaine au travers de témoignages et d’interviews.</w:t>
            </w:r>
          </w:p>
        </w:tc>
      </w:tr>
    </w:tbl>
    <w:p w14:paraId="0842FB73" w14:textId="77777777" w:rsidR="002B3447" w:rsidRPr="00954132" w:rsidRDefault="002B3447" w:rsidP="00221874">
      <w:pPr>
        <w:shd w:val="clear" w:color="auto" w:fill="FFFFFF"/>
        <w:spacing w:before="168"/>
        <w:outlineLvl w:val="1"/>
        <w:rPr>
          <w:rFonts w:ascii="Open Sans" w:eastAsia="Times New Roman" w:hAnsi="Open Sans" w:cs="Arial"/>
        </w:rPr>
      </w:pPr>
    </w:p>
    <w:tbl>
      <w:tblPr>
        <w:tblW w:w="9352" w:type="dxa"/>
        <w:tblInd w:w="-110" w:type="dxa"/>
        <w:tblBorders>
          <w:top w:val="single" w:sz="4" w:space="0" w:color="FF6600"/>
          <w:left w:val="single" w:sz="4" w:space="0" w:color="FF6600"/>
          <w:bottom w:val="single" w:sz="4" w:space="0" w:color="FF6600"/>
          <w:right w:val="single" w:sz="4" w:space="0" w:color="FF6600"/>
        </w:tblBorders>
        <w:tblCellMar>
          <w:left w:w="70" w:type="dxa"/>
          <w:right w:w="70" w:type="dxa"/>
        </w:tblCellMar>
        <w:tblLook w:val="0000" w:firstRow="0" w:lastRow="0" w:firstColumn="0" w:lastColumn="0" w:noHBand="0" w:noVBand="0"/>
      </w:tblPr>
      <w:tblGrid>
        <w:gridCol w:w="9352"/>
      </w:tblGrid>
      <w:tr w:rsidR="001B1324" w:rsidRPr="00954132" w14:paraId="417D2234" w14:textId="77777777" w:rsidTr="00805738">
        <w:trPr>
          <w:trHeight w:val="2452"/>
        </w:trPr>
        <w:tc>
          <w:tcPr>
            <w:tcW w:w="9352" w:type="dxa"/>
          </w:tcPr>
          <w:p w14:paraId="0CB517E3" w14:textId="77777777" w:rsidR="001B1324" w:rsidRPr="00954132" w:rsidRDefault="001B1324" w:rsidP="002B3447">
            <w:pPr>
              <w:shd w:val="clear" w:color="auto" w:fill="FFFFFF"/>
              <w:spacing w:before="168" w:after="240"/>
              <w:ind w:left="890"/>
              <w:outlineLvl w:val="1"/>
              <w:rPr>
                <w:rFonts w:ascii="Open Sans" w:eastAsia="Times New Roman" w:hAnsi="Open Sans" w:cs="Arial"/>
                <w:b/>
                <w:color w:val="116884"/>
                <w:sz w:val="28"/>
              </w:rPr>
            </w:pPr>
            <w:r w:rsidRPr="00954132">
              <w:rPr>
                <w:rFonts w:ascii="Open Sans" w:eastAsia="Times New Roman" w:hAnsi="Open Sans" w:cs="Arial"/>
                <w:b/>
                <w:color w:val="116884"/>
                <w:sz w:val="28"/>
              </w:rPr>
              <w:t>Évaluation</w:t>
            </w:r>
          </w:p>
          <w:p w14:paraId="1A622048" w14:textId="77777777" w:rsidR="001B1324" w:rsidRPr="00954132" w:rsidRDefault="001B1324" w:rsidP="002B3447">
            <w:pPr>
              <w:shd w:val="clear" w:color="auto" w:fill="FFFFFF"/>
              <w:spacing w:before="168"/>
              <w:ind w:left="180"/>
              <w:jc w:val="both"/>
              <w:outlineLvl w:val="1"/>
              <w:rPr>
                <w:rFonts w:ascii="Open Sans" w:eastAsia="Times New Roman" w:hAnsi="Open Sans" w:cs="Arial"/>
              </w:rPr>
            </w:pPr>
            <w:r w:rsidRPr="00954132">
              <w:rPr>
                <w:rFonts w:ascii="Open Sans" w:eastAsia="Times New Roman" w:hAnsi="Open Sans" w:cs="Arial"/>
              </w:rPr>
              <w:t>L’évaluation sera réalisée sous forme d’épreuves hebdomadaires de type QCM à la fin de chaque section. Selon la note obtenue, l’apprenant pourra obtenir une attestation de suivi du MOOC avec succès. Afin d’obtenir cette attestation de suivi avec succès, il faudra avoir 60% de réussite à l'ensemble des tests.</w:t>
            </w:r>
          </w:p>
        </w:tc>
      </w:tr>
    </w:tbl>
    <w:p w14:paraId="502867BD" w14:textId="77777777" w:rsidR="006C5DFF" w:rsidRDefault="006C5DFF" w:rsidP="006C5DFF">
      <w:pPr>
        <w:rPr>
          <w:rFonts w:ascii="Helvetica" w:eastAsia="Times New Roman" w:hAnsi="Helvetica" w:cs="Times New Roman"/>
          <w:color w:val="333333"/>
          <w:sz w:val="23"/>
          <w:szCs w:val="23"/>
          <w:shd w:val="clear" w:color="auto" w:fill="FFFFFF"/>
        </w:rPr>
      </w:pPr>
    </w:p>
    <w:p w14:paraId="0C9806BC" w14:textId="77777777" w:rsidR="00805738" w:rsidRDefault="00805738" w:rsidP="006C5DFF">
      <w:pPr>
        <w:rPr>
          <w:rFonts w:ascii="Helvetica" w:eastAsia="Times New Roman" w:hAnsi="Helvetica" w:cs="Times New Roman"/>
          <w:color w:val="333333"/>
          <w:sz w:val="23"/>
          <w:szCs w:val="23"/>
          <w:shd w:val="clear" w:color="auto" w:fill="FFFFFF"/>
        </w:rPr>
      </w:pPr>
    </w:p>
    <w:tbl>
      <w:tblPr>
        <w:tblW w:w="9352" w:type="dxa"/>
        <w:tblInd w:w="-110"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tblBorders>
        <w:tblCellMar>
          <w:left w:w="70" w:type="dxa"/>
          <w:right w:w="70" w:type="dxa"/>
        </w:tblCellMar>
        <w:tblLook w:val="0000" w:firstRow="0" w:lastRow="0" w:firstColumn="0" w:lastColumn="0" w:noHBand="0" w:noVBand="0"/>
      </w:tblPr>
      <w:tblGrid>
        <w:gridCol w:w="9352"/>
      </w:tblGrid>
      <w:tr w:rsidR="00805738" w:rsidRPr="00954132" w14:paraId="15329108" w14:textId="77777777" w:rsidTr="00805738">
        <w:trPr>
          <w:trHeight w:val="1556"/>
        </w:trPr>
        <w:tc>
          <w:tcPr>
            <w:tcW w:w="9352" w:type="dxa"/>
          </w:tcPr>
          <w:p w14:paraId="238C3ABE" w14:textId="48C093B6" w:rsidR="00805738" w:rsidRPr="00954132" w:rsidRDefault="00805738" w:rsidP="00805738">
            <w:pPr>
              <w:shd w:val="clear" w:color="auto" w:fill="FFFFFF"/>
              <w:spacing w:before="168" w:after="240"/>
              <w:ind w:left="890"/>
              <w:outlineLvl w:val="1"/>
              <w:rPr>
                <w:rFonts w:ascii="Open Sans" w:eastAsia="Times New Roman" w:hAnsi="Open Sans" w:cs="Arial"/>
                <w:b/>
                <w:color w:val="116884"/>
                <w:sz w:val="28"/>
              </w:rPr>
            </w:pPr>
            <w:r w:rsidRPr="00805738">
              <w:rPr>
                <w:rFonts w:ascii="Open Sans" w:eastAsia="Times New Roman" w:hAnsi="Open Sans" w:cs="Arial"/>
                <w:b/>
                <w:color w:val="116884"/>
                <w:sz w:val="28"/>
              </w:rPr>
              <w:t>Le projet MOOC</w:t>
            </w:r>
          </w:p>
          <w:p w14:paraId="2A944547" w14:textId="07AAB59F" w:rsidR="00805738" w:rsidRPr="00386F99" w:rsidRDefault="00805738" w:rsidP="00805738">
            <w:pPr>
              <w:ind w:left="180"/>
              <w:jc w:val="both"/>
              <w:rPr>
                <w:rFonts w:ascii="Open Sans" w:eastAsia="Times New Roman" w:hAnsi="Open Sans" w:cs="Times New Roman"/>
              </w:rPr>
            </w:pPr>
            <w:r w:rsidRPr="00386F99">
              <w:rPr>
                <w:rFonts w:ascii="Open Sans" w:eastAsia="Times New Roman" w:hAnsi="Open Sans" w:cs="Times New Roman"/>
                <w:color w:val="333333"/>
                <w:shd w:val="clear" w:color="auto" w:fill="FFFFFF"/>
              </w:rPr>
              <w:t>Ce MOOC est basé sur l’ouvrage "Nanosciences et nanotechnologies : Evolution ou révolution ?", Belin, Echelles.</w:t>
            </w:r>
          </w:p>
        </w:tc>
      </w:tr>
    </w:tbl>
    <w:p w14:paraId="3920A6A3" w14:textId="77777777" w:rsidR="006C5DFF" w:rsidRDefault="006C5DFF" w:rsidP="006C5DFF">
      <w:pPr>
        <w:rPr>
          <w:rFonts w:ascii="Helvetica" w:eastAsia="Times New Roman" w:hAnsi="Helvetica" w:cs="Times New Roman"/>
          <w:color w:val="333333"/>
          <w:sz w:val="23"/>
          <w:szCs w:val="23"/>
          <w:shd w:val="clear" w:color="auto" w:fill="FFFFFF"/>
        </w:rPr>
      </w:pPr>
    </w:p>
    <w:tbl>
      <w:tblPr>
        <w:tblW w:w="10974" w:type="dxa"/>
        <w:tblInd w:w="-830" w:type="dxa"/>
        <w:tblBorders>
          <w:top w:val="single" w:sz="4" w:space="0" w:color="660066"/>
          <w:left w:val="single" w:sz="4" w:space="0" w:color="660066"/>
          <w:bottom w:val="single" w:sz="4" w:space="0" w:color="660066"/>
          <w:right w:val="single" w:sz="4" w:space="0" w:color="660066"/>
        </w:tblBorders>
        <w:tblCellMar>
          <w:left w:w="70" w:type="dxa"/>
          <w:right w:w="70" w:type="dxa"/>
        </w:tblCellMar>
        <w:tblLook w:val="0000" w:firstRow="0" w:lastRow="0" w:firstColumn="0" w:lastColumn="0" w:noHBand="0" w:noVBand="0"/>
      </w:tblPr>
      <w:tblGrid>
        <w:gridCol w:w="10974"/>
      </w:tblGrid>
      <w:tr w:rsidR="00805738" w14:paraId="18717E2A" w14:textId="77777777" w:rsidTr="00805738">
        <w:trPr>
          <w:trHeight w:val="9922"/>
        </w:trPr>
        <w:tc>
          <w:tcPr>
            <w:tcW w:w="10974" w:type="dxa"/>
          </w:tcPr>
          <w:p w14:paraId="14CB874B" w14:textId="4E7F3F03" w:rsidR="00805738" w:rsidRPr="00805738" w:rsidRDefault="000D5725" w:rsidP="00A42E4C">
            <w:pPr>
              <w:shd w:val="clear" w:color="auto" w:fill="FFFFFF"/>
              <w:spacing w:before="168" w:after="240"/>
              <w:ind w:left="1416"/>
              <w:outlineLvl w:val="1"/>
              <w:rPr>
                <w:rFonts w:ascii="Open Sans" w:eastAsia="Times New Roman" w:hAnsi="Open Sans" w:cs="Arial"/>
                <w:b/>
                <w:color w:val="116884"/>
                <w:sz w:val="28"/>
              </w:rPr>
            </w:pPr>
            <w:r w:rsidRPr="00954132">
              <w:rPr>
                <w:rFonts w:ascii="Open Sans" w:eastAsia="Times New Roman" w:hAnsi="Open Sans" w:cs="Times New Roman"/>
                <w:color w:val="116884"/>
                <w:sz w:val="42"/>
                <w:szCs w:val="42"/>
              </w:rPr>
              <w:lastRenderedPageBreak/>
              <w:br w:type="page"/>
            </w:r>
            <w:r w:rsidR="00805738" w:rsidRPr="00805738">
              <w:rPr>
                <w:rFonts w:ascii="Open Sans" w:eastAsia="Times New Roman" w:hAnsi="Open Sans" w:cs="Times New Roman"/>
                <w:b/>
                <w:color w:val="116884"/>
                <w:sz w:val="28"/>
                <w:szCs w:val="42"/>
              </w:rPr>
              <w:t>Équipe pédagogique</w:t>
            </w:r>
          </w:p>
          <w:tbl>
            <w:tblPr>
              <w:tblStyle w:val="Grille"/>
              <w:tblW w:w="10398" w:type="dxa"/>
              <w:tblInd w:w="1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16"/>
              <w:gridCol w:w="2248"/>
              <w:gridCol w:w="1186"/>
              <w:gridCol w:w="2270"/>
              <w:gridCol w:w="1231"/>
              <w:gridCol w:w="2247"/>
            </w:tblGrid>
            <w:tr w:rsidR="00805738" w:rsidRPr="00A06F14" w14:paraId="52142D04" w14:textId="77777777" w:rsidTr="00805738">
              <w:trPr>
                <w:trHeight w:val="916"/>
              </w:trPr>
              <w:tc>
                <w:tcPr>
                  <w:tcW w:w="1113" w:type="dxa"/>
                </w:tcPr>
                <w:p w14:paraId="68E2A693" w14:textId="77777777" w:rsidR="00805738" w:rsidRPr="00A06F14" w:rsidRDefault="00805738" w:rsidP="006C5DFF">
                  <w:pPr>
                    <w:pStyle w:val="Titre3"/>
                    <w:spacing w:before="300" w:after="15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noProof/>
                      <w:color w:val="4381C4"/>
                      <w:sz w:val="16"/>
                    </w:rPr>
                    <w:drawing>
                      <wp:inline distT="0" distB="0" distL="0" distR="0" wp14:anchorId="7432782D" wp14:editId="4F3953C7">
                        <wp:extent cx="625642" cy="625642"/>
                        <wp:effectExtent l="0" t="0" r="9525" b="9525"/>
                        <wp:docPr id="5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25877" cy="625877"/>
                                </a:xfrm>
                                <a:prstGeom prst="rect">
                                  <a:avLst/>
                                </a:prstGeom>
                                <a:noFill/>
                                <a:ln>
                                  <a:noFill/>
                                </a:ln>
                              </pic:spPr>
                            </pic:pic>
                          </a:graphicData>
                        </a:graphic>
                      </wp:inline>
                    </w:drawing>
                  </w:r>
                </w:p>
              </w:tc>
              <w:tc>
                <w:tcPr>
                  <w:tcW w:w="2339" w:type="dxa"/>
                </w:tcPr>
                <w:p w14:paraId="5A1D48F1"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szCs w:val="27"/>
                    </w:rPr>
                  </w:pPr>
                  <w:r w:rsidRPr="00A06F14">
                    <w:rPr>
                      <w:rFonts w:ascii="Open Sans" w:eastAsia="Times New Roman" w:hAnsi="Open Sans" w:cs="Times New Roman"/>
                      <w:b w:val="0"/>
                      <w:bCs w:val="0"/>
                      <w:caps/>
                      <w:color w:val="4381C4"/>
                      <w:sz w:val="16"/>
                    </w:rPr>
                    <w:t>JEAN-MICHEL LOURTIOZ</w:t>
                  </w:r>
                </w:p>
                <w:p w14:paraId="308422D6" w14:textId="77777777" w:rsidR="00805738" w:rsidRPr="00A06F14" w:rsidRDefault="00805738" w:rsidP="006C5DFF">
                  <w:pPr>
                    <w:pStyle w:val="NormalWeb"/>
                    <w:spacing w:before="120" w:beforeAutospacing="0" w:after="120" w:afterAutospacing="0"/>
                    <w:rPr>
                      <w:rFonts w:ascii="Open Sans" w:hAnsi="Open Sans"/>
                      <w:sz w:val="16"/>
                      <w:szCs w:val="23"/>
                    </w:rPr>
                  </w:pPr>
                  <w:r w:rsidRPr="00A06F14">
                    <w:rPr>
                      <w:rFonts w:ascii="Open Sans" w:hAnsi="Open Sans"/>
                      <w:sz w:val="16"/>
                      <w:szCs w:val="23"/>
                    </w:rPr>
                    <w:t xml:space="preserve">Directeur de Recherche Emérite au CNRS et Vice Président de l’Université Paris-Sud. </w:t>
                  </w:r>
                </w:p>
              </w:tc>
              <w:tc>
                <w:tcPr>
                  <w:tcW w:w="1110" w:type="dxa"/>
                </w:tcPr>
                <w:p w14:paraId="58394B0D" w14:textId="77777777" w:rsidR="00805738" w:rsidRPr="00A06F14" w:rsidRDefault="00805738" w:rsidP="006C5DFF">
                  <w:pPr>
                    <w:pStyle w:val="Titre3"/>
                    <w:spacing w:before="300" w:after="15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noProof/>
                      <w:color w:val="4381C4"/>
                      <w:sz w:val="16"/>
                    </w:rPr>
                    <w:drawing>
                      <wp:inline distT="0" distB="0" distL="0" distR="0" wp14:anchorId="654FD5D4" wp14:editId="42CB0C5E">
                        <wp:extent cx="616016" cy="616016"/>
                        <wp:effectExtent l="0" t="0" r="0" b="0"/>
                        <wp:docPr id="5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616247" cy="616247"/>
                                </a:xfrm>
                                <a:prstGeom prst="rect">
                                  <a:avLst/>
                                </a:prstGeom>
                                <a:noFill/>
                                <a:ln>
                                  <a:noFill/>
                                </a:ln>
                              </pic:spPr>
                            </pic:pic>
                          </a:graphicData>
                        </a:graphic>
                      </wp:inline>
                    </w:drawing>
                  </w:r>
                </w:p>
              </w:tc>
              <w:tc>
                <w:tcPr>
                  <w:tcW w:w="2356" w:type="dxa"/>
                </w:tcPr>
                <w:p w14:paraId="29010D5D" w14:textId="77777777" w:rsidR="00805738" w:rsidRPr="00A06F14" w:rsidRDefault="00805738" w:rsidP="006C5DFF">
                  <w:pPr>
                    <w:keepNext/>
                    <w:keepLines/>
                    <w:spacing w:before="120" w:after="120"/>
                    <w:outlineLvl w:val="2"/>
                    <w:rPr>
                      <w:rFonts w:ascii="Open Sans" w:eastAsia="Times New Roman" w:hAnsi="Open Sans" w:cs="Times New Roman"/>
                      <w:caps/>
                      <w:color w:val="4381C4"/>
                      <w:sz w:val="16"/>
                      <w:szCs w:val="27"/>
                    </w:rPr>
                  </w:pPr>
                  <w:r w:rsidRPr="00A06F14">
                    <w:rPr>
                      <w:rFonts w:ascii="Open Sans" w:eastAsia="Times New Roman" w:hAnsi="Open Sans" w:cs="Times New Roman"/>
                      <w:caps/>
                      <w:color w:val="4381C4"/>
                      <w:sz w:val="16"/>
                    </w:rPr>
                    <w:t>CHRISTINE VAUTRIN,</w:t>
                  </w:r>
                </w:p>
                <w:p w14:paraId="286A61E2" w14:textId="77777777" w:rsidR="00805738" w:rsidRPr="00A06F14" w:rsidRDefault="00805738" w:rsidP="006C5DFF">
                  <w:pPr>
                    <w:pStyle w:val="Titre2"/>
                    <w:spacing w:before="120" w:beforeAutospacing="0" w:after="120" w:afterAutospacing="0"/>
                    <w:rPr>
                      <w:rFonts w:ascii="Open Sans" w:eastAsia="Times New Roman" w:hAnsi="Open Sans" w:cs="Times New Roman"/>
                      <w:b w:val="0"/>
                      <w:sz w:val="16"/>
                      <w:szCs w:val="42"/>
                    </w:rPr>
                  </w:pPr>
                  <w:r w:rsidRPr="00A06F14">
                    <w:rPr>
                      <w:rFonts w:ascii="Open Sans" w:hAnsi="Open Sans"/>
                      <w:b w:val="0"/>
                      <w:bCs w:val="0"/>
                      <w:sz w:val="16"/>
                      <w:szCs w:val="23"/>
                    </w:rPr>
                    <w:t xml:space="preserve">Professeure à l’Université d’Orléans, au sein du Laboratoire ICMN </w:t>
                  </w:r>
                </w:p>
              </w:tc>
              <w:tc>
                <w:tcPr>
                  <w:tcW w:w="1110" w:type="dxa"/>
                </w:tcPr>
                <w:p w14:paraId="1439DE51" w14:textId="77777777" w:rsidR="00805738" w:rsidRPr="00A06F14" w:rsidRDefault="00805738" w:rsidP="006C5DFF">
                  <w:pPr>
                    <w:pStyle w:val="Titre2"/>
                    <w:spacing w:before="0" w:beforeAutospacing="0" w:after="150" w:afterAutospacing="0"/>
                    <w:rPr>
                      <w:rFonts w:ascii="Open Sans" w:eastAsia="Times New Roman" w:hAnsi="Open Sans" w:cs="Times New Roman"/>
                      <w:b w:val="0"/>
                      <w:sz w:val="16"/>
                      <w:szCs w:val="42"/>
                    </w:rPr>
                  </w:pPr>
                </w:p>
                <w:p w14:paraId="0B127A48" w14:textId="77777777" w:rsidR="00805738" w:rsidRPr="00A06F14" w:rsidRDefault="00805738" w:rsidP="006C5DFF">
                  <w:pPr>
                    <w:pStyle w:val="Titre2"/>
                    <w:spacing w:before="0" w:beforeAutospacing="0" w:after="150" w:afterAutospacing="0"/>
                    <w:rPr>
                      <w:rFonts w:ascii="Open Sans" w:eastAsia="Times New Roman" w:hAnsi="Open Sans" w:cs="Times New Roman"/>
                      <w:b w:val="0"/>
                      <w:sz w:val="16"/>
                      <w:szCs w:val="42"/>
                    </w:rPr>
                  </w:pPr>
                  <w:r w:rsidRPr="00A06F14">
                    <w:rPr>
                      <w:rFonts w:ascii="Open Sans" w:eastAsia="Times New Roman" w:hAnsi="Open Sans" w:cs="Times New Roman"/>
                      <w:b w:val="0"/>
                      <w:noProof/>
                      <w:sz w:val="16"/>
                      <w:szCs w:val="42"/>
                    </w:rPr>
                    <w:drawing>
                      <wp:inline distT="0" distB="0" distL="0" distR="0" wp14:anchorId="02A650A3" wp14:editId="41703290">
                        <wp:extent cx="644893" cy="644893"/>
                        <wp:effectExtent l="0" t="0" r="0" b="0"/>
                        <wp:docPr id="6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645201" cy="645201"/>
                                </a:xfrm>
                                <a:prstGeom prst="rect">
                                  <a:avLst/>
                                </a:prstGeom>
                                <a:noFill/>
                                <a:ln>
                                  <a:noFill/>
                                </a:ln>
                              </pic:spPr>
                            </pic:pic>
                          </a:graphicData>
                        </a:graphic>
                      </wp:inline>
                    </w:drawing>
                  </w:r>
                </w:p>
              </w:tc>
              <w:tc>
                <w:tcPr>
                  <w:tcW w:w="2370" w:type="dxa"/>
                </w:tcPr>
                <w:p w14:paraId="5EE9E01D"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szCs w:val="27"/>
                    </w:rPr>
                  </w:pPr>
                  <w:r w:rsidRPr="00A06F14">
                    <w:rPr>
                      <w:rFonts w:ascii="Open Sans" w:eastAsia="Times New Roman" w:hAnsi="Open Sans" w:cs="Times New Roman"/>
                      <w:b w:val="0"/>
                      <w:bCs w:val="0"/>
                      <w:caps/>
                      <w:color w:val="4381C4"/>
                      <w:sz w:val="16"/>
                    </w:rPr>
                    <w:t>SERGE PALACIN</w:t>
                  </w:r>
                </w:p>
                <w:p w14:paraId="4D47AF12" w14:textId="77777777" w:rsidR="00805738" w:rsidRPr="00A06F14" w:rsidRDefault="00805738" w:rsidP="006C5DFF">
                  <w:pPr>
                    <w:pStyle w:val="Titre2"/>
                    <w:spacing w:before="120" w:beforeAutospacing="0" w:after="120" w:afterAutospacing="0"/>
                    <w:rPr>
                      <w:rFonts w:ascii="Open Sans" w:eastAsia="Times New Roman" w:hAnsi="Open Sans" w:cs="Times New Roman"/>
                      <w:b w:val="0"/>
                      <w:sz w:val="16"/>
                      <w:szCs w:val="42"/>
                    </w:rPr>
                  </w:pPr>
                  <w:r w:rsidRPr="00A06F14">
                    <w:rPr>
                      <w:rFonts w:ascii="Open Sans" w:hAnsi="Open Sans"/>
                      <w:b w:val="0"/>
                      <w:sz w:val="16"/>
                      <w:szCs w:val="23"/>
                    </w:rPr>
                    <w:t>Docteur en chimie organique, spécialiste de la chimie des surface et des nanosciences,</w:t>
                  </w:r>
                </w:p>
              </w:tc>
            </w:tr>
            <w:tr w:rsidR="00805738" w:rsidRPr="00A06F14" w14:paraId="2E15B4EA" w14:textId="77777777" w:rsidTr="00805738">
              <w:trPr>
                <w:trHeight w:val="1085"/>
              </w:trPr>
              <w:tc>
                <w:tcPr>
                  <w:tcW w:w="1113" w:type="dxa"/>
                </w:tcPr>
                <w:p w14:paraId="6B0FC65F" w14:textId="77777777" w:rsidR="00805738" w:rsidRPr="00A06F14" w:rsidRDefault="00805738" w:rsidP="006C5DFF">
                  <w:pPr>
                    <w:pStyle w:val="Titre3"/>
                    <w:spacing w:before="300" w:after="150"/>
                    <w:rPr>
                      <w:rFonts w:ascii="Open Sans" w:eastAsia="Times New Roman" w:hAnsi="Open Sans" w:cs="Times New Roman"/>
                      <w:b w:val="0"/>
                      <w:bCs w:val="0"/>
                      <w:caps/>
                      <w:noProof/>
                      <w:color w:val="4381C4"/>
                      <w:sz w:val="16"/>
                    </w:rPr>
                  </w:pPr>
                  <w:r w:rsidRPr="00A06F14">
                    <w:rPr>
                      <w:rFonts w:ascii="Open Sans" w:eastAsia="Times New Roman" w:hAnsi="Open Sans" w:cs="Times New Roman"/>
                      <w:b w:val="0"/>
                      <w:bCs w:val="0"/>
                      <w:caps/>
                      <w:noProof/>
                      <w:color w:val="4381C4"/>
                      <w:sz w:val="16"/>
                    </w:rPr>
                    <w:drawing>
                      <wp:inline distT="0" distB="0" distL="0" distR="0" wp14:anchorId="0850A4BF" wp14:editId="18CCE31E">
                        <wp:extent cx="577215" cy="577215"/>
                        <wp:effectExtent l="0" t="0" r="6985" b="6985"/>
                        <wp:docPr id="6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p>
              </w:tc>
              <w:tc>
                <w:tcPr>
                  <w:tcW w:w="2339" w:type="dxa"/>
                </w:tcPr>
                <w:p w14:paraId="573A1522"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color w:val="4381C4"/>
                      <w:sz w:val="16"/>
                    </w:rPr>
                    <w:t>CAROLINE CANNIZZO</w:t>
                  </w:r>
                </w:p>
                <w:p w14:paraId="6A49A579"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heme="minorEastAsia" w:hAnsi="Open Sans" w:cs="Times New Roman"/>
                      <w:b w:val="0"/>
                      <w:bCs w:val="0"/>
                      <w:color w:val="auto"/>
                      <w:sz w:val="16"/>
                      <w:szCs w:val="23"/>
                    </w:rPr>
                    <w:t>Maître de conférence à l’Université Evry Val d’Essonne au laboratoire LAMBE.</w:t>
                  </w:r>
                </w:p>
              </w:tc>
              <w:tc>
                <w:tcPr>
                  <w:tcW w:w="1110" w:type="dxa"/>
                </w:tcPr>
                <w:p w14:paraId="265DF0EB" w14:textId="77777777" w:rsidR="00805738" w:rsidRPr="00A06F14" w:rsidRDefault="00805738" w:rsidP="006C5DFF">
                  <w:pPr>
                    <w:pStyle w:val="Titre3"/>
                    <w:spacing w:before="300" w:after="150"/>
                    <w:rPr>
                      <w:rFonts w:ascii="Open Sans" w:eastAsia="Times New Roman" w:hAnsi="Open Sans" w:cs="Times New Roman"/>
                      <w:b w:val="0"/>
                      <w:bCs w:val="0"/>
                      <w:caps/>
                      <w:noProof/>
                      <w:color w:val="4381C4"/>
                      <w:sz w:val="16"/>
                    </w:rPr>
                  </w:pPr>
                  <w:r w:rsidRPr="00A06F14">
                    <w:rPr>
                      <w:rFonts w:ascii="Open Sans" w:eastAsia="Times New Roman" w:hAnsi="Open Sans" w:cs="Times New Roman"/>
                      <w:b w:val="0"/>
                      <w:bCs w:val="0"/>
                      <w:caps/>
                      <w:noProof/>
                      <w:color w:val="4381C4"/>
                      <w:sz w:val="16"/>
                    </w:rPr>
                    <w:drawing>
                      <wp:inline distT="0" distB="0" distL="0" distR="0" wp14:anchorId="0731C46D" wp14:editId="1B494ADD">
                        <wp:extent cx="577215" cy="587375"/>
                        <wp:effectExtent l="0" t="0" r="6985" b="0"/>
                        <wp:docPr id="6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77215" cy="587375"/>
                                </a:xfrm>
                                <a:prstGeom prst="rect">
                                  <a:avLst/>
                                </a:prstGeom>
                                <a:noFill/>
                                <a:ln>
                                  <a:noFill/>
                                </a:ln>
                              </pic:spPr>
                            </pic:pic>
                          </a:graphicData>
                        </a:graphic>
                      </wp:inline>
                    </w:drawing>
                  </w:r>
                </w:p>
              </w:tc>
              <w:tc>
                <w:tcPr>
                  <w:tcW w:w="2356" w:type="dxa"/>
                </w:tcPr>
                <w:p w14:paraId="7CF038AA"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color w:val="4381C4"/>
                      <w:sz w:val="16"/>
                    </w:rPr>
                    <w:t>LOUIS LAURENT</w:t>
                  </w:r>
                </w:p>
                <w:p w14:paraId="26BAD509" w14:textId="77777777" w:rsidR="00805738" w:rsidRPr="00A06F14" w:rsidRDefault="00805738" w:rsidP="006C5DFF">
                  <w:pPr>
                    <w:keepNext/>
                    <w:keepLines/>
                    <w:spacing w:before="120" w:after="120"/>
                    <w:outlineLvl w:val="2"/>
                    <w:rPr>
                      <w:rFonts w:ascii="Open Sans" w:eastAsia="Times New Roman" w:hAnsi="Open Sans" w:cs="Times New Roman"/>
                      <w:caps/>
                      <w:color w:val="4381C4"/>
                      <w:sz w:val="16"/>
                    </w:rPr>
                  </w:pPr>
                  <w:r w:rsidRPr="00A06F14">
                    <w:rPr>
                      <w:rFonts w:ascii="Open Sans" w:hAnsi="Open Sans" w:cs="Times New Roman"/>
                      <w:sz w:val="16"/>
                      <w:szCs w:val="23"/>
                    </w:rPr>
                    <w:t>Directeur recherche et veille à l’Anses.</w:t>
                  </w:r>
                </w:p>
              </w:tc>
              <w:tc>
                <w:tcPr>
                  <w:tcW w:w="1110" w:type="dxa"/>
                </w:tcPr>
                <w:p w14:paraId="688B76BC" w14:textId="77777777" w:rsidR="00805738" w:rsidRPr="006C5DFF" w:rsidRDefault="00805738" w:rsidP="006C5DFF">
                  <w:pPr>
                    <w:pStyle w:val="Titre2"/>
                    <w:spacing w:before="0" w:beforeAutospacing="0" w:after="150" w:afterAutospacing="0"/>
                    <w:rPr>
                      <w:rFonts w:ascii="Open Sans" w:eastAsia="Times New Roman" w:hAnsi="Open Sans" w:cs="Times New Roman"/>
                      <w:b w:val="0"/>
                      <w:sz w:val="12"/>
                      <w:szCs w:val="42"/>
                    </w:rPr>
                  </w:pPr>
                </w:p>
                <w:p w14:paraId="4956FA8A" w14:textId="77777777" w:rsidR="00805738" w:rsidRPr="00A06F14" w:rsidRDefault="00805738" w:rsidP="006C5DFF">
                  <w:pPr>
                    <w:pStyle w:val="Titre2"/>
                    <w:spacing w:before="0" w:beforeAutospacing="0" w:after="150" w:afterAutospacing="0"/>
                    <w:rPr>
                      <w:rFonts w:ascii="Open Sans" w:eastAsia="Times New Roman" w:hAnsi="Open Sans" w:cs="Times New Roman"/>
                      <w:b w:val="0"/>
                      <w:sz w:val="16"/>
                      <w:szCs w:val="42"/>
                    </w:rPr>
                  </w:pPr>
                  <w:r w:rsidRPr="00A06F14">
                    <w:rPr>
                      <w:rFonts w:ascii="Open Sans" w:eastAsia="Times New Roman" w:hAnsi="Open Sans" w:cs="Times New Roman"/>
                      <w:b w:val="0"/>
                      <w:noProof/>
                      <w:sz w:val="16"/>
                      <w:szCs w:val="42"/>
                    </w:rPr>
                    <w:drawing>
                      <wp:inline distT="0" distB="0" distL="0" distR="0" wp14:anchorId="65C9BBC7" wp14:editId="0735A3AD">
                        <wp:extent cx="577215" cy="577215"/>
                        <wp:effectExtent l="0" t="0" r="6985" b="6985"/>
                        <wp:docPr id="6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p>
              </w:tc>
              <w:tc>
                <w:tcPr>
                  <w:tcW w:w="2370" w:type="dxa"/>
                </w:tcPr>
                <w:p w14:paraId="28D65DB8" w14:textId="77777777" w:rsidR="00805738" w:rsidRPr="00A06F14" w:rsidRDefault="00805738" w:rsidP="006C5DFF">
                  <w:pPr>
                    <w:pStyle w:val="NormalWeb"/>
                    <w:spacing w:before="120" w:beforeAutospacing="0" w:after="120" w:afterAutospacing="0"/>
                    <w:rPr>
                      <w:rFonts w:ascii="Open Sans" w:eastAsia="Times New Roman" w:hAnsi="Open Sans"/>
                      <w:caps/>
                      <w:color w:val="4381C4"/>
                      <w:sz w:val="16"/>
                      <w:szCs w:val="24"/>
                    </w:rPr>
                  </w:pPr>
                  <w:r w:rsidRPr="00A06F14">
                    <w:rPr>
                      <w:rFonts w:ascii="Open Sans" w:eastAsia="Times New Roman" w:hAnsi="Open Sans"/>
                      <w:caps/>
                      <w:color w:val="4381C4"/>
                      <w:sz w:val="16"/>
                      <w:szCs w:val="24"/>
                    </w:rPr>
                    <w:t>CHRISTIAN SERRE</w:t>
                  </w:r>
                </w:p>
                <w:p w14:paraId="42D630AA"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heme="minorEastAsia" w:hAnsi="Open Sans" w:cs="Times New Roman"/>
                      <w:b w:val="0"/>
                      <w:bCs w:val="0"/>
                      <w:color w:val="auto"/>
                      <w:sz w:val="16"/>
                      <w:szCs w:val="23"/>
                    </w:rPr>
                    <w:t>Directeur de Recherche au CNRS / ENS – ESPCI et Responsable de l'institut des Matériaux Poreux de Paris.</w:t>
                  </w:r>
                </w:p>
              </w:tc>
            </w:tr>
            <w:tr w:rsidR="00805738" w:rsidRPr="00A06F14" w14:paraId="6AC29A62" w14:textId="77777777" w:rsidTr="00805738">
              <w:trPr>
                <w:trHeight w:val="1238"/>
              </w:trPr>
              <w:tc>
                <w:tcPr>
                  <w:tcW w:w="1113" w:type="dxa"/>
                </w:tcPr>
                <w:p w14:paraId="11CA2F9B" w14:textId="77777777" w:rsidR="00805738" w:rsidRPr="00A06F14" w:rsidRDefault="00805738" w:rsidP="006C5DFF">
                  <w:pPr>
                    <w:pStyle w:val="Titre3"/>
                    <w:spacing w:before="0"/>
                    <w:rPr>
                      <w:rFonts w:ascii="Open Sans" w:eastAsia="Times New Roman" w:hAnsi="Open Sans" w:cs="Times New Roman"/>
                      <w:b w:val="0"/>
                      <w:bCs w:val="0"/>
                      <w:caps/>
                      <w:noProof/>
                      <w:color w:val="4381C4"/>
                      <w:sz w:val="16"/>
                    </w:rPr>
                  </w:pPr>
                  <w:r w:rsidRPr="00A06F14">
                    <w:rPr>
                      <w:rFonts w:ascii="Open Sans" w:hAnsi="Open Sans"/>
                      <w:b w:val="0"/>
                      <w:noProof/>
                      <w:sz w:val="16"/>
                      <w:szCs w:val="23"/>
                    </w:rPr>
                    <w:drawing>
                      <wp:anchor distT="0" distB="0" distL="0" distR="0" simplePos="0" relativeHeight="251677184" behindDoc="0" locked="0" layoutInCell="1" allowOverlap="0" wp14:anchorId="2FD4EA48" wp14:editId="162C9C1C">
                        <wp:simplePos x="0" y="0"/>
                        <wp:positionH relativeFrom="column">
                          <wp:posOffset>14605</wp:posOffset>
                        </wp:positionH>
                        <wp:positionV relativeFrom="line">
                          <wp:posOffset>161290</wp:posOffset>
                        </wp:positionV>
                        <wp:extent cx="601345" cy="601345"/>
                        <wp:effectExtent l="0" t="0" r="8255" b="8255"/>
                        <wp:wrapSquare wrapText="bothSides"/>
                        <wp:docPr id="64" name="Image 8" descr="https://www.fun-mooc.fr/c4x/UPSUD/42003/asset/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fun-mooc.fr/c4x/UPSUD/42003/asset/CB.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9" w:type="dxa"/>
                </w:tcPr>
                <w:p w14:paraId="14910270"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color w:val="4381C4"/>
                      <w:sz w:val="16"/>
                    </w:rPr>
                    <w:t>CeDRIC BOUZIGUES</w:t>
                  </w:r>
                </w:p>
                <w:p w14:paraId="1A172DD9"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heme="minorEastAsia" w:hAnsi="Open Sans" w:cs="Times New Roman"/>
                      <w:b w:val="0"/>
                      <w:bCs w:val="0"/>
                      <w:color w:val="auto"/>
                      <w:sz w:val="16"/>
                      <w:szCs w:val="23"/>
                    </w:rPr>
                    <w:t>Maître de conférences en biologie à l’École Polytechnique, il travaille au Laboratoire Optique et Biosciences</w:t>
                  </w:r>
                  <w:r>
                    <w:rPr>
                      <w:rFonts w:ascii="Open Sans" w:eastAsiaTheme="minorEastAsia" w:hAnsi="Open Sans" w:cs="Times New Roman"/>
                      <w:b w:val="0"/>
                      <w:bCs w:val="0"/>
                      <w:color w:val="auto"/>
                      <w:sz w:val="16"/>
                      <w:szCs w:val="23"/>
                    </w:rPr>
                    <w:t>.</w:t>
                  </w:r>
                </w:p>
              </w:tc>
              <w:tc>
                <w:tcPr>
                  <w:tcW w:w="1110" w:type="dxa"/>
                </w:tcPr>
                <w:p w14:paraId="0646A94A" w14:textId="77777777" w:rsidR="00805738" w:rsidRPr="00A06F14" w:rsidRDefault="00805738" w:rsidP="006C5DFF">
                  <w:pPr>
                    <w:pStyle w:val="Titre3"/>
                    <w:spacing w:before="0"/>
                    <w:rPr>
                      <w:rFonts w:ascii="Open Sans" w:eastAsia="Times New Roman" w:hAnsi="Open Sans" w:cs="Times New Roman"/>
                      <w:b w:val="0"/>
                      <w:bCs w:val="0"/>
                      <w:caps/>
                      <w:noProof/>
                      <w:color w:val="4381C4"/>
                      <w:sz w:val="16"/>
                    </w:rPr>
                  </w:pPr>
                  <w:r w:rsidRPr="00A06F14">
                    <w:rPr>
                      <w:rFonts w:ascii="Open Sans" w:hAnsi="Open Sans"/>
                      <w:b w:val="0"/>
                      <w:noProof/>
                      <w:sz w:val="16"/>
                      <w:szCs w:val="23"/>
                    </w:rPr>
                    <w:drawing>
                      <wp:anchor distT="0" distB="0" distL="0" distR="0" simplePos="0" relativeHeight="251673088" behindDoc="0" locked="0" layoutInCell="1" allowOverlap="0" wp14:anchorId="486D8A61" wp14:editId="2D628B86">
                        <wp:simplePos x="0" y="0"/>
                        <wp:positionH relativeFrom="column">
                          <wp:posOffset>-44450</wp:posOffset>
                        </wp:positionH>
                        <wp:positionV relativeFrom="line">
                          <wp:posOffset>161290</wp:posOffset>
                        </wp:positionV>
                        <wp:extent cx="601345" cy="601345"/>
                        <wp:effectExtent l="0" t="0" r="8255" b="8255"/>
                        <wp:wrapSquare wrapText="bothSides"/>
                        <wp:docPr id="65" name="Image 9" descr="https://www.fun-mooc.fr/c4x/UPSUD/42003/asset/P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un-mooc.fr/c4x/UPSUD/42003/asset/PH.png"/>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601345" cy="6013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6" w:type="dxa"/>
                </w:tcPr>
                <w:p w14:paraId="5FD92BFC"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color w:val="4381C4"/>
                      <w:sz w:val="16"/>
                    </w:rPr>
                    <w:t>PATRICE HESTO</w:t>
                  </w:r>
                </w:p>
                <w:p w14:paraId="297953EA"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heme="minorEastAsia" w:hAnsi="Open Sans" w:cs="Times New Roman"/>
                      <w:b w:val="0"/>
                      <w:bCs w:val="0"/>
                      <w:color w:val="auto"/>
                      <w:sz w:val="16"/>
                      <w:szCs w:val="23"/>
                    </w:rPr>
                    <w:t>Professeur honoraire des Universités, spécialiste de nanoélectronique.</w:t>
                  </w:r>
                </w:p>
              </w:tc>
              <w:tc>
                <w:tcPr>
                  <w:tcW w:w="1110" w:type="dxa"/>
                </w:tcPr>
                <w:p w14:paraId="2E950B08" w14:textId="77777777" w:rsidR="00805738" w:rsidRPr="00A06F14" w:rsidRDefault="00805738" w:rsidP="006C5DFF">
                  <w:pPr>
                    <w:pStyle w:val="Titre2"/>
                    <w:spacing w:before="0" w:beforeAutospacing="0" w:after="0" w:afterAutospacing="0"/>
                    <w:rPr>
                      <w:rFonts w:ascii="Open Sans" w:eastAsia="Times New Roman" w:hAnsi="Open Sans" w:cs="Times New Roman"/>
                      <w:b w:val="0"/>
                      <w:sz w:val="16"/>
                      <w:szCs w:val="42"/>
                    </w:rPr>
                  </w:pPr>
                  <w:r w:rsidRPr="00A06F14">
                    <w:rPr>
                      <w:rFonts w:ascii="Open Sans" w:hAnsi="Open Sans"/>
                      <w:b w:val="0"/>
                      <w:noProof/>
                      <w:sz w:val="16"/>
                      <w:szCs w:val="23"/>
                    </w:rPr>
                    <w:drawing>
                      <wp:anchor distT="0" distB="0" distL="0" distR="0" simplePos="0" relativeHeight="251672064" behindDoc="0" locked="0" layoutInCell="1" allowOverlap="0" wp14:anchorId="388F56D1" wp14:editId="6E02602C">
                        <wp:simplePos x="0" y="0"/>
                        <wp:positionH relativeFrom="column">
                          <wp:posOffset>1270</wp:posOffset>
                        </wp:positionH>
                        <wp:positionV relativeFrom="line">
                          <wp:posOffset>161290</wp:posOffset>
                        </wp:positionV>
                        <wp:extent cx="612140" cy="612140"/>
                        <wp:effectExtent l="0" t="0" r="0" b="0"/>
                        <wp:wrapSquare wrapText="bothSides"/>
                        <wp:docPr id="66" name="Image 10" descr="https://www.fun-mooc.fr/c4x/UPSUD/42003/asset/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fun-mooc.fr/c4x/UPSUD/42003/asset/VA.png"/>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612140" cy="6121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0" w:type="dxa"/>
                </w:tcPr>
                <w:p w14:paraId="26D4EF46" w14:textId="77777777" w:rsidR="00805738" w:rsidRPr="00A06F14" w:rsidRDefault="00805738" w:rsidP="006C5DFF">
                  <w:pPr>
                    <w:pStyle w:val="NormalWeb"/>
                    <w:spacing w:before="120" w:beforeAutospacing="0" w:after="120" w:afterAutospacing="0"/>
                    <w:rPr>
                      <w:rFonts w:ascii="Open Sans" w:eastAsia="Times New Roman" w:hAnsi="Open Sans"/>
                      <w:caps/>
                      <w:color w:val="4381C4"/>
                      <w:sz w:val="16"/>
                      <w:szCs w:val="24"/>
                    </w:rPr>
                  </w:pPr>
                  <w:r w:rsidRPr="00A06F14">
                    <w:rPr>
                      <w:rFonts w:ascii="Open Sans" w:eastAsia="Times New Roman" w:hAnsi="Open Sans"/>
                      <w:caps/>
                      <w:color w:val="4381C4"/>
                      <w:sz w:val="16"/>
                      <w:szCs w:val="24"/>
                    </w:rPr>
                    <w:t>VirGINIE ALBE</w:t>
                  </w:r>
                </w:p>
                <w:p w14:paraId="51EC2134" w14:textId="77777777" w:rsidR="00805738" w:rsidRPr="00A06F14" w:rsidRDefault="00805738" w:rsidP="006C5DFF">
                  <w:pPr>
                    <w:pStyle w:val="NormalWeb"/>
                    <w:spacing w:before="120" w:beforeAutospacing="0" w:after="120" w:afterAutospacing="0"/>
                    <w:rPr>
                      <w:rFonts w:ascii="Open Sans" w:eastAsia="Times New Roman" w:hAnsi="Open Sans"/>
                      <w:caps/>
                      <w:color w:val="4381C4"/>
                      <w:sz w:val="16"/>
                      <w:szCs w:val="24"/>
                    </w:rPr>
                  </w:pPr>
                  <w:r w:rsidRPr="00A06F14">
                    <w:rPr>
                      <w:rFonts w:ascii="Open Sans" w:hAnsi="Open Sans"/>
                      <w:sz w:val="16"/>
                      <w:szCs w:val="23"/>
                    </w:rPr>
                    <w:t>Professeure de didactique des sciences et des techniques à l’Ecole Normale Supérieure Paris Saclay.</w:t>
                  </w:r>
                </w:p>
              </w:tc>
            </w:tr>
            <w:tr w:rsidR="00805738" w:rsidRPr="00A06F14" w14:paraId="0E858F3F" w14:textId="77777777" w:rsidTr="00805738">
              <w:trPr>
                <w:trHeight w:val="1108"/>
              </w:trPr>
              <w:tc>
                <w:tcPr>
                  <w:tcW w:w="1113" w:type="dxa"/>
                </w:tcPr>
                <w:p w14:paraId="46A9A147" w14:textId="77777777" w:rsidR="00805738" w:rsidRPr="00A06F14" w:rsidRDefault="00805738" w:rsidP="006C5DFF">
                  <w:pPr>
                    <w:pStyle w:val="Titre3"/>
                    <w:spacing w:before="0"/>
                    <w:rPr>
                      <w:rFonts w:ascii="Open Sans" w:hAnsi="Open Sans"/>
                      <w:b w:val="0"/>
                      <w:noProof/>
                      <w:sz w:val="16"/>
                      <w:szCs w:val="23"/>
                    </w:rPr>
                  </w:pPr>
                  <w:r w:rsidRPr="00A06F14">
                    <w:rPr>
                      <w:rFonts w:ascii="Open Sans" w:hAnsi="Open Sans"/>
                      <w:b w:val="0"/>
                      <w:noProof/>
                      <w:sz w:val="16"/>
                      <w:szCs w:val="23"/>
                    </w:rPr>
                    <w:drawing>
                      <wp:anchor distT="0" distB="0" distL="0" distR="0" simplePos="0" relativeHeight="251674112" behindDoc="0" locked="0" layoutInCell="1" allowOverlap="0" wp14:anchorId="6C30666D" wp14:editId="17D659EA">
                        <wp:simplePos x="0" y="0"/>
                        <wp:positionH relativeFrom="column">
                          <wp:posOffset>14605</wp:posOffset>
                        </wp:positionH>
                        <wp:positionV relativeFrom="line">
                          <wp:posOffset>235585</wp:posOffset>
                        </wp:positionV>
                        <wp:extent cx="580390" cy="580390"/>
                        <wp:effectExtent l="0" t="0" r="3810" b="3810"/>
                        <wp:wrapSquare wrapText="bothSides"/>
                        <wp:docPr id="67" name="Image 11" descr="https://www.fun-mooc.fr/c4x/UPSUD/42003/asset/P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fun-mooc.fr/c4x/UPSUD/42003/asset/PC.pn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80390" cy="5803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39" w:type="dxa"/>
                </w:tcPr>
                <w:p w14:paraId="749D0E69"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color w:val="4381C4"/>
                      <w:sz w:val="16"/>
                    </w:rPr>
                    <w:t>PATRICK COUVREUR</w:t>
                  </w:r>
                </w:p>
                <w:p w14:paraId="483EC862"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heme="minorEastAsia" w:hAnsi="Open Sans" w:cs="Times New Roman"/>
                      <w:b w:val="0"/>
                      <w:bCs w:val="0"/>
                      <w:color w:val="auto"/>
                      <w:sz w:val="16"/>
                      <w:szCs w:val="23"/>
                    </w:rPr>
                    <w:t>Docteur en Sciences Pharmaceutiques de l’Université Catholique de Louvain et Professeur à l’Université Paris-Sud.</w:t>
                  </w:r>
                </w:p>
              </w:tc>
              <w:tc>
                <w:tcPr>
                  <w:tcW w:w="1110" w:type="dxa"/>
                </w:tcPr>
                <w:p w14:paraId="2B9A235B" w14:textId="77777777" w:rsidR="00805738" w:rsidRPr="00A06F14" w:rsidRDefault="00805738" w:rsidP="006C5DFF">
                  <w:pPr>
                    <w:pStyle w:val="Titre3"/>
                    <w:spacing w:before="0"/>
                    <w:rPr>
                      <w:rFonts w:ascii="Open Sans" w:hAnsi="Open Sans"/>
                      <w:b w:val="0"/>
                      <w:noProof/>
                      <w:sz w:val="16"/>
                      <w:szCs w:val="23"/>
                    </w:rPr>
                  </w:pPr>
                  <w:r w:rsidRPr="00A06F14">
                    <w:rPr>
                      <w:rFonts w:ascii="Open Sans" w:hAnsi="Open Sans"/>
                      <w:b w:val="0"/>
                      <w:noProof/>
                      <w:sz w:val="16"/>
                      <w:szCs w:val="23"/>
                    </w:rPr>
                    <w:drawing>
                      <wp:anchor distT="0" distB="0" distL="0" distR="0" simplePos="0" relativeHeight="251675136" behindDoc="0" locked="0" layoutInCell="1" allowOverlap="0" wp14:anchorId="1544124B" wp14:editId="6F7E8822">
                        <wp:simplePos x="0" y="0"/>
                        <wp:positionH relativeFrom="column">
                          <wp:posOffset>-45720</wp:posOffset>
                        </wp:positionH>
                        <wp:positionV relativeFrom="line">
                          <wp:posOffset>235585</wp:posOffset>
                        </wp:positionV>
                        <wp:extent cx="591185" cy="591185"/>
                        <wp:effectExtent l="0" t="0" r="0" b="0"/>
                        <wp:wrapSquare wrapText="bothSides"/>
                        <wp:docPr id="68" name="Image 12" descr="https://www.fun-mooc.fr/c4x/UPSUD/42003/asset/B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fun-mooc.fr/c4x/UPSUD/42003/asset/BLP.png"/>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9118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56" w:type="dxa"/>
                </w:tcPr>
                <w:p w14:paraId="534B2609"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imes New Roman" w:hAnsi="Open Sans" w:cs="Times New Roman"/>
                      <w:b w:val="0"/>
                      <w:bCs w:val="0"/>
                      <w:caps/>
                      <w:color w:val="4381C4"/>
                      <w:sz w:val="16"/>
                    </w:rPr>
                    <w:t>BRUNO LEPIOUFLE</w:t>
                  </w:r>
                </w:p>
                <w:p w14:paraId="04FF0828"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sidRPr="00A06F14">
                    <w:rPr>
                      <w:rFonts w:ascii="Open Sans" w:eastAsiaTheme="minorEastAsia" w:hAnsi="Open Sans" w:cs="Times New Roman"/>
                      <w:b w:val="0"/>
                      <w:bCs w:val="0"/>
                      <w:color w:val="auto"/>
                      <w:sz w:val="16"/>
                      <w:szCs w:val="23"/>
                    </w:rPr>
                    <w:t>Professeur à l’Ecole Normale Supérieure Paris Saclay.</w:t>
                  </w:r>
                </w:p>
              </w:tc>
              <w:tc>
                <w:tcPr>
                  <w:tcW w:w="1110" w:type="dxa"/>
                </w:tcPr>
                <w:p w14:paraId="46E894B0" w14:textId="77777777" w:rsidR="00805738" w:rsidRPr="00A06F14" w:rsidRDefault="00805738" w:rsidP="006C5DFF">
                  <w:pPr>
                    <w:pStyle w:val="Titre2"/>
                    <w:spacing w:before="0" w:beforeAutospacing="0" w:after="150" w:afterAutospacing="0"/>
                    <w:rPr>
                      <w:rFonts w:ascii="Open Sans" w:hAnsi="Open Sans"/>
                      <w:b w:val="0"/>
                      <w:noProof/>
                      <w:sz w:val="16"/>
                      <w:szCs w:val="23"/>
                    </w:rPr>
                  </w:pPr>
                  <w:r w:rsidRPr="00A06F14">
                    <w:rPr>
                      <w:rFonts w:ascii="Open Sans" w:hAnsi="Open Sans"/>
                      <w:b w:val="0"/>
                      <w:noProof/>
                      <w:sz w:val="16"/>
                      <w:szCs w:val="23"/>
                    </w:rPr>
                    <w:drawing>
                      <wp:anchor distT="0" distB="0" distL="0" distR="0" simplePos="0" relativeHeight="251676160" behindDoc="0" locked="0" layoutInCell="1" allowOverlap="0" wp14:anchorId="643965BA" wp14:editId="090087A3">
                        <wp:simplePos x="0" y="0"/>
                        <wp:positionH relativeFrom="column">
                          <wp:posOffset>-1270</wp:posOffset>
                        </wp:positionH>
                        <wp:positionV relativeFrom="line">
                          <wp:posOffset>235585</wp:posOffset>
                        </wp:positionV>
                        <wp:extent cx="602615" cy="602615"/>
                        <wp:effectExtent l="0" t="0" r="6985" b="6985"/>
                        <wp:wrapSquare wrapText="bothSides"/>
                        <wp:docPr id="69" name="Image 13" descr="https://www.fun-mooc.fr/c4x/UPSUD/42003/asset/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fun-mooc.fr/c4x/UPSUD/42003/asset/CD.pn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602615" cy="6026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0" w:type="dxa"/>
                </w:tcPr>
                <w:p w14:paraId="639CF994" w14:textId="18251AD5" w:rsidR="00805738" w:rsidRPr="00A06F14" w:rsidRDefault="00A42E4C" w:rsidP="006C5DFF">
                  <w:pPr>
                    <w:pStyle w:val="Titre3"/>
                    <w:spacing w:before="120" w:after="120"/>
                    <w:rPr>
                      <w:rFonts w:ascii="Open Sans" w:eastAsia="Times New Roman" w:hAnsi="Open Sans" w:cs="Times New Roman"/>
                      <w:b w:val="0"/>
                      <w:bCs w:val="0"/>
                      <w:caps/>
                      <w:color w:val="4381C4"/>
                      <w:sz w:val="16"/>
                    </w:rPr>
                  </w:pPr>
                  <w:r w:rsidRPr="00A42E4C">
                    <w:rPr>
                      <w:rFonts w:ascii="Open Sans" w:eastAsia="Times New Roman" w:hAnsi="Open Sans" w:cs="Times New Roman"/>
                      <w:b w:val="0"/>
                      <w:bCs w:val="0"/>
                      <w:caps/>
                      <w:color w:val="4381C4"/>
                      <w:sz w:val="16"/>
                    </w:rPr>
                    <w:t>CLAIRE DUPAS-HAEBERLIN</w:t>
                  </w:r>
                </w:p>
                <w:p w14:paraId="181F9436" w14:textId="734471A0" w:rsidR="00805738" w:rsidRPr="00A06F14" w:rsidRDefault="00A42E4C" w:rsidP="00A42E4C">
                  <w:pPr>
                    <w:pStyle w:val="NormalWeb"/>
                    <w:spacing w:before="120" w:beforeAutospacing="0" w:after="120" w:afterAutospacing="0"/>
                    <w:rPr>
                      <w:rFonts w:ascii="Open Sans" w:eastAsia="Times New Roman" w:hAnsi="Open Sans"/>
                      <w:caps/>
                      <w:color w:val="4381C4"/>
                      <w:sz w:val="16"/>
                      <w:szCs w:val="24"/>
                    </w:rPr>
                  </w:pPr>
                  <w:r w:rsidRPr="00A42E4C">
                    <w:rPr>
                      <w:rFonts w:ascii="Open Sans" w:hAnsi="Open Sans"/>
                      <w:sz w:val="16"/>
                      <w:szCs w:val="23"/>
                    </w:rPr>
                    <w:t>Professeure et Directrice honoraire de l’École Normale Supé</w:t>
                  </w:r>
                  <w:r>
                    <w:rPr>
                      <w:rFonts w:ascii="Open Sans" w:hAnsi="Open Sans"/>
                      <w:sz w:val="16"/>
                      <w:szCs w:val="23"/>
                    </w:rPr>
                    <w:t>rieure de Cachan.</w:t>
                  </w:r>
                </w:p>
              </w:tc>
            </w:tr>
            <w:tr w:rsidR="00805738" w:rsidRPr="00A06F14" w14:paraId="0DF4677A" w14:textId="77777777" w:rsidTr="00805738">
              <w:trPr>
                <w:trHeight w:val="1108"/>
              </w:trPr>
              <w:tc>
                <w:tcPr>
                  <w:tcW w:w="1113" w:type="dxa"/>
                </w:tcPr>
                <w:p w14:paraId="34D51D22" w14:textId="77777777" w:rsidR="00805738" w:rsidRPr="00A06F14" w:rsidRDefault="00805738" w:rsidP="006C5DFF">
                  <w:pPr>
                    <w:pStyle w:val="Titre3"/>
                    <w:spacing w:before="0"/>
                    <w:rPr>
                      <w:rFonts w:ascii="Open Sans" w:hAnsi="Open Sans"/>
                      <w:b w:val="0"/>
                      <w:noProof/>
                      <w:sz w:val="16"/>
                      <w:szCs w:val="23"/>
                    </w:rPr>
                  </w:pPr>
                  <w:r>
                    <w:rPr>
                      <w:rFonts w:ascii="Open Sans" w:hAnsi="Open Sans"/>
                      <w:b w:val="0"/>
                      <w:noProof/>
                      <w:sz w:val="16"/>
                      <w:szCs w:val="23"/>
                    </w:rPr>
                    <w:drawing>
                      <wp:inline distT="0" distB="0" distL="0" distR="0" wp14:anchorId="74601D60" wp14:editId="2653EFAD">
                        <wp:extent cx="577215" cy="577215"/>
                        <wp:effectExtent l="0" t="0" r="6985" b="6985"/>
                        <wp:docPr id="7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577215" cy="577215"/>
                                </a:xfrm>
                                <a:prstGeom prst="rect">
                                  <a:avLst/>
                                </a:prstGeom>
                                <a:noFill/>
                                <a:ln>
                                  <a:noFill/>
                                </a:ln>
                              </pic:spPr>
                            </pic:pic>
                          </a:graphicData>
                        </a:graphic>
                      </wp:inline>
                    </w:drawing>
                  </w:r>
                </w:p>
              </w:tc>
              <w:tc>
                <w:tcPr>
                  <w:tcW w:w="9285" w:type="dxa"/>
                  <w:gridSpan w:val="5"/>
                </w:tcPr>
                <w:p w14:paraId="6ECB727F" w14:textId="77777777" w:rsidR="00805738" w:rsidRPr="00A06F14" w:rsidRDefault="00805738" w:rsidP="006C5DFF">
                  <w:pPr>
                    <w:pStyle w:val="Titre3"/>
                    <w:spacing w:before="120" w:after="120"/>
                    <w:rPr>
                      <w:rFonts w:ascii="Open Sans" w:eastAsia="Times New Roman" w:hAnsi="Open Sans" w:cs="Times New Roman"/>
                      <w:b w:val="0"/>
                      <w:bCs w:val="0"/>
                      <w:caps/>
                      <w:color w:val="4381C4"/>
                      <w:sz w:val="16"/>
                    </w:rPr>
                  </w:pPr>
                  <w:r>
                    <w:rPr>
                      <w:rFonts w:ascii="Open Sans" w:eastAsiaTheme="minorEastAsia" w:hAnsi="Open Sans" w:cs="Times New Roman"/>
                      <w:b w:val="0"/>
                      <w:bCs w:val="0"/>
                      <w:color w:val="auto"/>
                      <w:sz w:val="16"/>
                      <w:szCs w:val="23"/>
                    </w:rPr>
                    <w:t>J</w:t>
                  </w:r>
                  <w:r w:rsidRPr="006C5DFF">
                    <w:rPr>
                      <w:rFonts w:ascii="Open Sans" w:eastAsiaTheme="minorEastAsia" w:hAnsi="Open Sans" w:cs="Times New Roman"/>
                      <w:b w:val="0"/>
                      <w:bCs w:val="0"/>
                      <w:color w:val="auto"/>
                      <w:sz w:val="16"/>
                      <w:szCs w:val="23"/>
                    </w:rPr>
                    <w:t xml:space="preserve">ean-Jacques </w:t>
                  </w:r>
                  <w:proofErr w:type="spellStart"/>
                  <w:r w:rsidRPr="006C5DFF">
                    <w:rPr>
                      <w:rFonts w:ascii="Open Sans" w:eastAsiaTheme="minorEastAsia" w:hAnsi="Open Sans" w:cs="Times New Roman"/>
                      <w:b w:val="0"/>
                      <w:bCs w:val="0"/>
                      <w:color w:val="auto"/>
                      <w:sz w:val="16"/>
                      <w:szCs w:val="23"/>
                    </w:rPr>
                    <w:t>Greffet</w:t>
                  </w:r>
                  <w:proofErr w:type="spellEnd"/>
                  <w:r w:rsidRPr="006C5DFF">
                    <w:rPr>
                      <w:rFonts w:ascii="Open Sans" w:eastAsiaTheme="minorEastAsia" w:hAnsi="Open Sans" w:cs="Times New Roman"/>
                      <w:b w:val="0"/>
                      <w:bCs w:val="0"/>
                      <w:color w:val="auto"/>
                      <w:sz w:val="16"/>
                      <w:szCs w:val="23"/>
                    </w:rPr>
                    <w:t xml:space="preserve"> (IOGS), Sylvia </w:t>
                  </w:r>
                  <w:proofErr w:type="spellStart"/>
                  <w:r w:rsidRPr="006C5DFF">
                    <w:rPr>
                      <w:rFonts w:ascii="Open Sans" w:eastAsiaTheme="minorEastAsia" w:hAnsi="Open Sans" w:cs="Times New Roman"/>
                      <w:b w:val="0"/>
                      <w:bCs w:val="0"/>
                      <w:color w:val="auto"/>
                      <w:sz w:val="16"/>
                      <w:szCs w:val="23"/>
                    </w:rPr>
                    <w:t>Matzen</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Elizabeth Boer-</w:t>
                  </w:r>
                  <w:proofErr w:type="spellStart"/>
                  <w:r w:rsidRPr="006C5DFF">
                    <w:rPr>
                      <w:rFonts w:ascii="Open Sans" w:eastAsiaTheme="minorEastAsia" w:hAnsi="Open Sans" w:cs="Times New Roman"/>
                      <w:b w:val="0"/>
                      <w:bCs w:val="0"/>
                      <w:color w:val="auto"/>
                      <w:sz w:val="16"/>
                      <w:szCs w:val="23"/>
                    </w:rPr>
                    <w:t>Duchemin</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Odile Stephan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Guillaume Agnus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xml:space="preserve">), Francesca </w:t>
                  </w:r>
                  <w:proofErr w:type="spellStart"/>
                  <w:r w:rsidRPr="006C5DFF">
                    <w:rPr>
                      <w:rFonts w:ascii="Open Sans" w:eastAsiaTheme="minorEastAsia" w:hAnsi="Open Sans" w:cs="Times New Roman"/>
                      <w:b w:val="0"/>
                      <w:bCs w:val="0"/>
                      <w:color w:val="auto"/>
                      <w:sz w:val="16"/>
                      <w:szCs w:val="23"/>
                    </w:rPr>
                    <w:t>Chiodi</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Jimmy Nicolle (</w:t>
                  </w:r>
                  <w:proofErr w:type="spellStart"/>
                  <w:r w:rsidRPr="006C5DFF">
                    <w:rPr>
                      <w:rFonts w:ascii="Open Sans" w:eastAsiaTheme="minorEastAsia" w:hAnsi="Open Sans" w:cs="Times New Roman"/>
                      <w:b w:val="0"/>
                      <w:bCs w:val="0"/>
                      <w:color w:val="auto"/>
                      <w:sz w:val="16"/>
                      <w:szCs w:val="23"/>
                    </w:rPr>
                    <w:t>Univ</w:t>
                  </w:r>
                  <w:proofErr w:type="spellEnd"/>
                  <w:r w:rsidRPr="006C5DFF">
                    <w:rPr>
                      <w:rFonts w:ascii="Open Sans" w:eastAsiaTheme="minorEastAsia" w:hAnsi="Open Sans" w:cs="Times New Roman"/>
                      <w:b w:val="0"/>
                      <w:bCs w:val="0"/>
                      <w:color w:val="auto"/>
                      <w:sz w:val="16"/>
                      <w:szCs w:val="23"/>
                    </w:rPr>
                    <w:t xml:space="preserve">. Orléans), Clémence Sicard (UVSQ), Damien </w:t>
                  </w:r>
                  <w:proofErr w:type="spellStart"/>
                  <w:r w:rsidRPr="006C5DFF">
                    <w:rPr>
                      <w:rFonts w:ascii="Open Sans" w:eastAsiaTheme="minorEastAsia" w:hAnsi="Open Sans" w:cs="Times New Roman"/>
                      <w:b w:val="0"/>
                      <w:bCs w:val="0"/>
                      <w:color w:val="auto"/>
                      <w:sz w:val="16"/>
                      <w:szCs w:val="23"/>
                    </w:rPr>
                    <w:t>Querlioz</w:t>
                  </w:r>
                  <w:proofErr w:type="spellEnd"/>
                  <w:r w:rsidRPr="006C5DFF">
                    <w:rPr>
                      <w:rFonts w:ascii="Open Sans" w:eastAsiaTheme="minorEastAsia" w:hAnsi="Open Sans" w:cs="Times New Roman"/>
                      <w:b w:val="0"/>
                      <w:bCs w:val="0"/>
                      <w:color w:val="auto"/>
                      <w:sz w:val="16"/>
                      <w:szCs w:val="23"/>
                    </w:rPr>
                    <w:t xml:space="preserve"> (CNRS), Dominique </w:t>
                  </w:r>
                  <w:proofErr w:type="spellStart"/>
                  <w:r w:rsidRPr="006C5DFF">
                    <w:rPr>
                      <w:rFonts w:ascii="Open Sans" w:eastAsiaTheme="minorEastAsia" w:hAnsi="Open Sans" w:cs="Times New Roman"/>
                      <w:b w:val="0"/>
                      <w:bCs w:val="0"/>
                      <w:color w:val="auto"/>
                      <w:sz w:val="16"/>
                      <w:szCs w:val="23"/>
                    </w:rPr>
                    <w:t>Mailly</w:t>
                  </w:r>
                  <w:proofErr w:type="spellEnd"/>
                  <w:r w:rsidRPr="006C5DFF">
                    <w:rPr>
                      <w:rFonts w:ascii="Open Sans" w:eastAsiaTheme="minorEastAsia" w:hAnsi="Open Sans" w:cs="Times New Roman"/>
                      <w:b w:val="0"/>
                      <w:bCs w:val="0"/>
                      <w:color w:val="auto"/>
                      <w:sz w:val="16"/>
                      <w:szCs w:val="23"/>
                    </w:rPr>
                    <w:t xml:space="preserve"> (CNRS), Maria </w:t>
                  </w:r>
                  <w:proofErr w:type="spellStart"/>
                  <w:r w:rsidRPr="006C5DFF">
                    <w:rPr>
                      <w:rFonts w:ascii="Open Sans" w:eastAsiaTheme="minorEastAsia" w:hAnsi="Open Sans" w:cs="Times New Roman"/>
                      <w:b w:val="0"/>
                      <w:bCs w:val="0"/>
                      <w:color w:val="auto"/>
                      <w:sz w:val="16"/>
                      <w:szCs w:val="23"/>
                    </w:rPr>
                    <w:t>Tchernycheva</w:t>
                  </w:r>
                  <w:proofErr w:type="spellEnd"/>
                  <w:r w:rsidRPr="006C5DFF">
                    <w:rPr>
                      <w:rFonts w:ascii="Open Sans" w:eastAsiaTheme="minorEastAsia" w:hAnsi="Open Sans" w:cs="Times New Roman"/>
                      <w:b w:val="0"/>
                      <w:bCs w:val="0"/>
                      <w:color w:val="auto"/>
                      <w:sz w:val="16"/>
                      <w:szCs w:val="23"/>
                    </w:rPr>
                    <w:t xml:space="preserve"> (CNRS), Bérengère </w:t>
                  </w:r>
                  <w:proofErr w:type="spellStart"/>
                  <w:r w:rsidRPr="006C5DFF">
                    <w:rPr>
                      <w:rFonts w:ascii="Open Sans" w:eastAsiaTheme="minorEastAsia" w:hAnsi="Open Sans" w:cs="Times New Roman"/>
                      <w:b w:val="0"/>
                      <w:bCs w:val="0"/>
                      <w:color w:val="auto"/>
                      <w:sz w:val="16"/>
                      <w:szCs w:val="23"/>
                    </w:rPr>
                    <w:t>Lebental</w:t>
                  </w:r>
                  <w:proofErr w:type="spellEnd"/>
                  <w:r w:rsidRPr="006C5DFF">
                    <w:rPr>
                      <w:rFonts w:ascii="Open Sans" w:eastAsiaTheme="minorEastAsia" w:hAnsi="Open Sans" w:cs="Times New Roman"/>
                      <w:b w:val="0"/>
                      <w:bCs w:val="0"/>
                      <w:color w:val="auto"/>
                      <w:sz w:val="16"/>
                      <w:szCs w:val="23"/>
                    </w:rPr>
                    <w:t xml:space="preserve"> (IPEF, IFSTTAR/Ecole Polytechnique), Hervé </w:t>
                  </w:r>
                  <w:proofErr w:type="spellStart"/>
                  <w:r w:rsidRPr="006C5DFF">
                    <w:rPr>
                      <w:rFonts w:ascii="Open Sans" w:eastAsiaTheme="minorEastAsia" w:hAnsi="Open Sans" w:cs="Times New Roman"/>
                      <w:b w:val="0"/>
                      <w:bCs w:val="0"/>
                      <w:color w:val="auto"/>
                      <w:sz w:val="16"/>
                      <w:szCs w:val="23"/>
                    </w:rPr>
                    <w:t>Hillaireau</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Simona Mura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xml:space="preserve">), François </w:t>
                  </w:r>
                  <w:proofErr w:type="spellStart"/>
                  <w:r w:rsidRPr="006C5DFF">
                    <w:rPr>
                      <w:rFonts w:ascii="Open Sans" w:eastAsiaTheme="minorEastAsia" w:hAnsi="Open Sans" w:cs="Times New Roman"/>
                      <w:b w:val="0"/>
                      <w:bCs w:val="0"/>
                      <w:color w:val="auto"/>
                      <w:sz w:val="16"/>
                      <w:szCs w:val="23"/>
                    </w:rPr>
                    <w:t>Treussart</w:t>
                  </w:r>
                  <w:proofErr w:type="spellEnd"/>
                  <w:r w:rsidRPr="006C5DFF">
                    <w:rPr>
                      <w:rFonts w:ascii="Open Sans" w:eastAsiaTheme="minorEastAsia" w:hAnsi="Open Sans" w:cs="Times New Roman"/>
                      <w:b w:val="0"/>
                      <w:bCs w:val="0"/>
                      <w:color w:val="auto"/>
                      <w:sz w:val="16"/>
                      <w:szCs w:val="23"/>
                    </w:rPr>
                    <w:t xml:space="preserve"> (ENS P-Saclay), Nathalie </w:t>
                  </w:r>
                  <w:proofErr w:type="spellStart"/>
                  <w:r w:rsidRPr="006C5DFF">
                    <w:rPr>
                      <w:rFonts w:ascii="Open Sans" w:eastAsiaTheme="minorEastAsia" w:hAnsi="Open Sans" w:cs="Times New Roman"/>
                      <w:b w:val="0"/>
                      <w:bCs w:val="0"/>
                      <w:color w:val="auto"/>
                      <w:sz w:val="16"/>
                      <w:szCs w:val="23"/>
                    </w:rPr>
                    <w:t>Westrbrook</w:t>
                  </w:r>
                  <w:proofErr w:type="spellEnd"/>
                  <w:r w:rsidRPr="006C5DFF">
                    <w:rPr>
                      <w:rFonts w:ascii="Open Sans" w:eastAsiaTheme="minorEastAsia" w:hAnsi="Open Sans" w:cs="Times New Roman"/>
                      <w:b w:val="0"/>
                      <w:bCs w:val="0"/>
                      <w:color w:val="auto"/>
                      <w:sz w:val="16"/>
                      <w:szCs w:val="23"/>
                    </w:rPr>
                    <w:t xml:space="preserve"> (IOGS), Anne-Marie </w:t>
                  </w:r>
                  <w:proofErr w:type="spellStart"/>
                  <w:r w:rsidRPr="006C5DFF">
                    <w:rPr>
                      <w:rFonts w:ascii="Open Sans" w:eastAsiaTheme="minorEastAsia" w:hAnsi="Open Sans" w:cs="Times New Roman"/>
                      <w:b w:val="0"/>
                      <w:bCs w:val="0"/>
                      <w:color w:val="auto"/>
                      <w:sz w:val="16"/>
                      <w:szCs w:val="23"/>
                    </w:rPr>
                    <w:t>Haghiri</w:t>
                  </w:r>
                  <w:proofErr w:type="spellEnd"/>
                  <w:r w:rsidRPr="006C5DFF">
                    <w:rPr>
                      <w:rFonts w:ascii="Open Sans" w:eastAsiaTheme="minorEastAsia" w:hAnsi="Open Sans" w:cs="Times New Roman"/>
                      <w:b w:val="0"/>
                      <w:bCs w:val="0"/>
                      <w:color w:val="auto"/>
                      <w:sz w:val="16"/>
                      <w:szCs w:val="23"/>
                    </w:rPr>
                    <w:t xml:space="preserve"> (CNRS), Olivier Français (ESIEE Paris), Laurent </w:t>
                  </w:r>
                  <w:proofErr w:type="spellStart"/>
                  <w:r w:rsidRPr="006C5DFF">
                    <w:rPr>
                      <w:rFonts w:ascii="Open Sans" w:eastAsiaTheme="minorEastAsia" w:hAnsi="Open Sans" w:cs="Times New Roman"/>
                      <w:b w:val="0"/>
                      <w:bCs w:val="0"/>
                      <w:color w:val="auto"/>
                      <w:sz w:val="16"/>
                      <w:szCs w:val="23"/>
                    </w:rPr>
                    <w:t>Bacri</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Univ</w:t>
                  </w:r>
                  <w:proofErr w:type="spellEnd"/>
                  <w:r w:rsidRPr="006C5DFF">
                    <w:rPr>
                      <w:rFonts w:ascii="Open Sans" w:eastAsiaTheme="minorEastAsia" w:hAnsi="Open Sans" w:cs="Times New Roman"/>
                      <w:b w:val="0"/>
                      <w:bCs w:val="0"/>
                      <w:color w:val="auto"/>
                      <w:sz w:val="16"/>
                      <w:szCs w:val="23"/>
                    </w:rPr>
                    <w:t xml:space="preserve">. Evry), Abdel </w:t>
                  </w:r>
                  <w:proofErr w:type="spellStart"/>
                  <w:r w:rsidRPr="006C5DFF">
                    <w:rPr>
                      <w:rFonts w:ascii="Open Sans" w:eastAsiaTheme="minorEastAsia" w:hAnsi="Open Sans" w:cs="Times New Roman"/>
                      <w:b w:val="0"/>
                      <w:bCs w:val="0"/>
                      <w:color w:val="auto"/>
                      <w:sz w:val="16"/>
                      <w:szCs w:val="23"/>
                    </w:rPr>
                    <w:t>Illah</w:t>
                  </w:r>
                  <w:proofErr w:type="spellEnd"/>
                  <w:r w:rsidRPr="006C5DFF">
                    <w:rPr>
                      <w:rFonts w:ascii="Open Sans" w:eastAsiaTheme="minorEastAsia" w:hAnsi="Open Sans" w:cs="Times New Roman"/>
                      <w:b w:val="0"/>
                      <w:bCs w:val="0"/>
                      <w:color w:val="auto"/>
                      <w:sz w:val="16"/>
                      <w:szCs w:val="23"/>
                    </w:rPr>
                    <w:t xml:space="preserve"> EL ABED (USPC, ENS P-Saclay), Brice Laurent (CSI, Mines </w:t>
                  </w:r>
                  <w:proofErr w:type="spellStart"/>
                  <w:r w:rsidRPr="006C5DFF">
                    <w:rPr>
                      <w:rFonts w:ascii="Open Sans" w:eastAsiaTheme="minorEastAsia" w:hAnsi="Open Sans" w:cs="Times New Roman"/>
                      <w:b w:val="0"/>
                      <w:bCs w:val="0"/>
                      <w:color w:val="auto"/>
                      <w:sz w:val="16"/>
                      <w:szCs w:val="23"/>
                    </w:rPr>
                    <w:t>PArisTech</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Francelyne</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Marano</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Univ</w:t>
                  </w:r>
                  <w:proofErr w:type="spellEnd"/>
                  <w:r w:rsidRPr="006C5DFF">
                    <w:rPr>
                      <w:rFonts w:ascii="Open Sans" w:eastAsiaTheme="minorEastAsia" w:hAnsi="Open Sans" w:cs="Times New Roman"/>
                      <w:b w:val="0"/>
                      <w:bCs w:val="0"/>
                      <w:color w:val="auto"/>
                      <w:sz w:val="16"/>
                      <w:szCs w:val="23"/>
                    </w:rPr>
                    <w:t xml:space="preserve">. Paris-Descartes/CNRS), Sylvie Chevillard (CEA), Marie Carrière (CEA), Olivier </w:t>
                  </w:r>
                  <w:proofErr w:type="spellStart"/>
                  <w:r w:rsidRPr="006C5DFF">
                    <w:rPr>
                      <w:rFonts w:ascii="Open Sans" w:eastAsiaTheme="minorEastAsia" w:hAnsi="Open Sans" w:cs="Times New Roman"/>
                      <w:b w:val="0"/>
                      <w:bCs w:val="0"/>
                      <w:color w:val="auto"/>
                      <w:sz w:val="16"/>
                      <w:szCs w:val="23"/>
                    </w:rPr>
                    <w:t>Spalla</w:t>
                  </w:r>
                  <w:proofErr w:type="spellEnd"/>
                  <w:r w:rsidRPr="006C5DFF">
                    <w:rPr>
                      <w:rFonts w:ascii="Open Sans" w:eastAsiaTheme="minorEastAsia" w:hAnsi="Open Sans" w:cs="Times New Roman"/>
                      <w:b w:val="0"/>
                      <w:bCs w:val="0"/>
                      <w:color w:val="auto"/>
                      <w:sz w:val="16"/>
                      <w:szCs w:val="23"/>
                    </w:rPr>
                    <w:t xml:space="preserve"> (CEA, ANR), Stéphanie Lacour (ENS P-Saclay), Isabelle </w:t>
                  </w:r>
                  <w:proofErr w:type="spellStart"/>
                  <w:r w:rsidRPr="006C5DFF">
                    <w:rPr>
                      <w:rFonts w:ascii="Open Sans" w:eastAsiaTheme="minorEastAsia" w:hAnsi="Open Sans" w:cs="Times New Roman"/>
                      <w:b w:val="0"/>
                      <w:bCs w:val="0"/>
                      <w:color w:val="auto"/>
                      <w:sz w:val="16"/>
                      <w:szCs w:val="23"/>
                    </w:rPr>
                    <w:t>Sagnes</w:t>
                  </w:r>
                  <w:proofErr w:type="spellEnd"/>
                  <w:r w:rsidRPr="006C5DFF">
                    <w:rPr>
                      <w:rFonts w:ascii="Open Sans" w:eastAsiaTheme="minorEastAsia" w:hAnsi="Open Sans" w:cs="Times New Roman"/>
                      <w:b w:val="0"/>
                      <w:bCs w:val="0"/>
                      <w:color w:val="auto"/>
                      <w:sz w:val="16"/>
                      <w:szCs w:val="23"/>
                    </w:rPr>
                    <w:t xml:space="preserve"> (CNRS), </w:t>
                  </w:r>
                  <w:proofErr w:type="spellStart"/>
                  <w:r w:rsidRPr="006C5DFF">
                    <w:rPr>
                      <w:rFonts w:ascii="Open Sans" w:eastAsiaTheme="minorEastAsia" w:hAnsi="Open Sans" w:cs="Times New Roman"/>
                      <w:b w:val="0"/>
                      <w:bCs w:val="0"/>
                      <w:color w:val="auto"/>
                      <w:sz w:val="16"/>
                      <w:szCs w:val="23"/>
                    </w:rPr>
                    <w:t>Magdaléna</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Couty</w:t>
                  </w:r>
                  <w:proofErr w:type="spellEnd"/>
                  <w:r w:rsidRPr="006C5DFF">
                    <w:rPr>
                      <w:rFonts w:ascii="Open Sans" w:eastAsiaTheme="minorEastAsia" w:hAnsi="Open Sans" w:cs="Times New Roman"/>
                      <w:b w:val="0"/>
                      <w:bCs w:val="0"/>
                      <w:color w:val="auto"/>
                      <w:sz w:val="16"/>
                      <w:szCs w:val="23"/>
                    </w:rPr>
                    <w:t xml:space="preserve"> (AN</w:t>
                  </w:r>
                  <w:bookmarkStart w:id="0" w:name="_GoBack"/>
                  <w:bookmarkEnd w:id="0"/>
                  <w:r w:rsidRPr="006C5DFF">
                    <w:rPr>
                      <w:rFonts w:ascii="Open Sans" w:eastAsiaTheme="minorEastAsia" w:hAnsi="Open Sans" w:cs="Times New Roman"/>
                      <w:b w:val="0"/>
                      <w:bCs w:val="0"/>
                      <w:color w:val="auto"/>
                      <w:sz w:val="16"/>
                      <w:szCs w:val="23"/>
                    </w:rPr>
                    <w:t xml:space="preserve">R), </w:t>
                  </w:r>
                  <w:proofErr w:type="spellStart"/>
                  <w:r w:rsidRPr="006C5DFF">
                    <w:rPr>
                      <w:rFonts w:ascii="Open Sans" w:eastAsiaTheme="minorEastAsia" w:hAnsi="Open Sans" w:cs="Times New Roman"/>
                      <w:b w:val="0"/>
                      <w:bCs w:val="0"/>
                      <w:color w:val="auto"/>
                      <w:sz w:val="16"/>
                      <w:szCs w:val="23"/>
                    </w:rPr>
                    <w:t>Iyad</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Sarhid</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PSud</w:t>
                  </w:r>
                  <w:proofErr w:type="spellEnd"/>
                  <w:r w:rsidRPr="006C5DFF">
                    <w:rPr>
                      <w:rFonts w:ascii="Open Sans" w:eastAsiaTheme="minorEastAsia" w:hAnsi="Open Sans" w:cs="Times New Roman"/>
                      <w:b w:val="0"/>
                      <w:bCs w:val="0"/>
                      <w:color w:val="auto"/>
                      <w:sz w:val="16"/>
                      <w:szCs w:val="23"/>
                    </w:rPr>
                    <w:t xml:space="preserve">), Chao </w:t>
                  </w:r>
                  <w:proofErr w:type="spellStart"/>
                  <w:r w:rsidRPr="006C5DFF">
                    <w:rPr>
                      <w:rFonts w:ascii="Open Sans" w:eastAsiaTheme="minorEastAsia" w:hAnsi="Open Sans" w:cs="Times New Roman"/>
                      <w:b w:val="0"/>
                      <w:bCs w:val="0"/>
                      <w:color w:val="auto"/>
                      <w:sz w:val="16"/>
                      <w:szCs w:val="23"/>
                    </w:rPr>
                    <w:t>Yu</w:t>
                  </w:r>
                  <w:proofErr w:type="spellEnd"/>
                  <w:r w:rsidRPr="006C5DFF">
                    <w:rPr>
                      <w:rFonts w:ascii="Open Sans" w:eastAsiaTheme="minorEastAsia" w:hAnsi="Open Sans" w:cs="Times New Roman"/>
                      <w:b w:val="0"/>
                      <w:bCs w:val="0"/>
                      <w:color w:val="auto"/>
                      <w:sz w:val="16"/>
                      <w:szCs w:val="23"/>
                    </w:rPr>
                    <w:t xml:space="preserve"> (Ecole Polytechnique), </w:t>
                  </w:r>
                  <w:proofErr w:type="spellStart"/>
                  <w:r w:rsidRPr="006C5DFF">
                    <w:rPr>
                      <w:rFonts w:ascii="Open Sans" w:eastAsiaTheme="minorEastAsia" w:hAnsi="Open Sans" w:cs="Times New Roman"/>
                      <w:b w:val="0"/>
                      <w:bCs w:val="0"/>
                      <w:color w:val="auto"/>
                      <w:sz w:val="16"/>
                      <w:szCs w:val="23"/>
                    </w:rPr>
                    <w:t>Sarra</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Bouden</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Univ</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Orleans</w:t>
                  </w:r>
                  <w:proofErr w:type="spellEnd"/>
                  <w:r w:rsidRPr="006C5DFF">
                    <w:rPr>
                      <w:rFonts w:ascii="Open Sans" w:eastAsiaTheme="minorEastAsia" w:hAnsi="Open Sans" w:cs="Times New Roman"/>
                      <w:b w:val="0"/>
                      <w:bCs w:val="0"/>
                      <w:color w:val="auto"/>
                      <w:sz w:val="16"/>
                      <w:szCs w:val="23"/>
                    </w:rPr>
                    <w:t xml:space="preserve">), Emilie </w:t>
                  </w:r>
                  <w:proofErr w:type="spellStart"/>
                  <w:r w:rsidRPr="006C5DFF">
                    <w:rPr>
                      <w:rFonts w:ascii="Open Sans" w:eastAsiaTheme="minorEastAsia" w:hAnsi="Open Sans" w:cs="Times New Roman"/>
                      <w:b w:val="0"/>
                      <w:bCs w:val="0"/>
                      <w:color w:val="auto"/>
                      <w:sz w:val="16"/>
                      <w:szCs w:val="23"/>
                    </w:rPr>
                    <w:t>Scheers</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Univ</w:t>
                  </w:r>
                  <w:proofErr w:type="spellEnd"/>
                  <w:r w:rsidRPr="006C5DFF">
                    <w:rPr>
                      <w:rFonts w:ascii="Open Sans" w:eastAsiaTheme="minorEastAsia" w:hAnsi="Open Sans" w:cs="Times New Roman"/>
                      <w:b w:val="0"/>
                      <w:bCs w:val="0"/>
                      <w:color w:val="auto"/>
                      <w:sz w:val="16"/>
                      <w:szCs w:val="23"/>
                    </w:rPr>
                    <w:t xml:space="preserve">. </w:t>
                  </w:r>
                  <w:proofErr w:type="spellStart"/>
                  <w:r w:rsidRPr="006C5DFF">
                    <w:rPr>
                      <w:rFonts w:ascii="Open Sans" w:eastAsiaTheme="minorEastAsia" w:hAnsi="Open Sans" w:cs="Times New Roman"/>
                      <w:b w:val="0"/>
                      <w:bCs w:val="0"/>
                      <w:color w:val="auto"/>
                      <w:sz w:val="16"/>
                      <w:szCs w:val="23"/>
                    </w:rPr>
                    <w:t>Orleans</w:t>
                  </w:r>
                  <w:proofErr w:type="spellEnd"/>
                  <w:r w:rsidRPr="006C5DFF">
                    <w:rPr>
                      <w:rFonts w:ascii="Open Sans" w:eastAsiaTheme="minorEastAsia" w:hAnsi="Open Sans" w:cs="Times New Roman"/>
                      <w:b w:val="0"/>
                      <w:bCs w:val="0"/>
                      <w:color w:val="auto"/>
                      <w:sz w:val="16"/>
                      <w:szCs w:val="23"/>
                    </w:rPr>
                    <w:t>) et Albert Fert (CNRS/Thales).</w:t>
                  </w:r>
                </w:p>
              </w:tc>
            </w:tr>
          </w:tbl>
          <w:p w14:paraId="5427DDB6" w14:textId="77777777" w:rsidR="00805738" w:rsidRDefault="00805738" w:rsidP="00A42E4C">
            <w:pPr>
              <w:rPr>
                <w:rFonts w:ascii="Open Sans" w:eastAsia="Times New Roman" w:hAnsi="Open Sans" w:cs="Times New Roman"/>
                <w:color w:val="116884"/>
                <w:sz w:val="28"/>
                <w:szCs w:val="42"/>
              </w:rPr>
            </w:pPr>
          </w:p>
        </w:tc>
      </w:tr>
    </w:tbl>
    <w:tbl>
      <w:tblPr>
        <w:tblpPr w:leftFromText="141" w:rightFromText="141" w:vertAnchor="page" w:horzAnchor="page" w:tblpX="688" w:tblpY="12398"/>
        <w:tblW w:w="10867"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CellMar>
          <w:left w:w="70" w:type="dxa"/>
          <w:right w:w="70" w:type="dxa"/>
        </w:tblCellMar>
        <w:tblLook w:val="0000" w:firstRow="0" w:lastRow="0" w:firstColumn="0" w:lastColumn="0" w:noHBand="0" w:noVBand="0"/>
      </w:tblPr>
      <w:tblGrid>
        <w:gridCol w:w="10867"/>
      </w:tblGrid>
      <w:tr w:rsidR="00A42E4C" w14:paraId="16A6FFC5" w14:textId="77777777" w:rsidTr="00A42E4C">
        <w:trPr>
          <w:trHeight w:val="2825"/>
        </w:trPr>
        <w:tc>
          <w:tcPr>
            <w:tcW w:w="10867" w:type="dxa"/>
          </w:tcPr>
          <w:p w14:paraId="733D2D98" w14:textId="77777777" w:rsidR="00805738" w:rsidRPr="006C5DFF" w:rsidRDefault="00805738" w:rsidP="00A42E4C">
            <w:pPr>
              <w:pStyle w:val="Titre3"/>
              <w:spacing w:before="120" w:after="120"/>
              <w:ind w:left="708" w:firstLine="709"/>
              <w:rPr>
                <w:rFonts w:ascii="Open Sans" w:eastAsia="Times New Roman" w:hAnsi="Open Sans" w:cs="Times New Roman"/>
                <w:bCs w:val="0"/>
                <w:color w:val="31849B" w:themeColor="accent5" w:themeShade="BF"/>
                <w:sz w:val="28"/>
                <w:szCs w:val="30"/>
              </w:rPr>
            </w:pPr>
            <w:r w:rsidRPr="006C5DFF">
              <w:rPr>
                <w:rFonts w:ascii="Open Sans" w:eastAsia="Times New Roman" w:hAnsi="Open Sans" w:cs="Times New Roman"/>
                <w:color w:val="116884"/>
                <w:sz w:val="28"/>
                <w:szCs w:val="42"/>
              </w:rPr>
              <w:t>Équipe</w:t>
            </w:r>
            <w:r>
              <w:t xml:space="preserve"> </w:t>
            </w:r>
            <w:r w:rsidRPr="006C5DFF">
              <w:rPr>
                <w:rFonts w:ascii="Open Sans" w:eastAsia="Times New Roman" w:hAnsi="Open Sans" w:cs="Times New Roman"/>
                <w:color w:val="116884"/>
                <w:sz w:val="28"/>
                <w:szCs w:val="42"/>
              </w:rPr>
              <w:t>technico-pédagogique</w:t>
            </w:r>
          </w:p>
          <w:p w14:paraId="0D0B20B9" w14:textId="5C4E62F4" w:rsidR="00805738" w:rsidRDefault="00805738" w:rsidP="00A42E4C">
            <w:pPr>
              <w:pStyle w:val="NormalWeb"/>
              <w:spacing w:before="0" w:beforeAutospacing="0" w:after="120" w:afterAutospacing="0"/>
              <w:ind w:left="357"/>
              <w:rPr>
                <w:rFonts w:ascii="Helvetica" w:hAnsi="Helvetica"/>
                <w:color w:val="333333"/>
                <w:sz w:val="23"/>
                <w:szCs w:val="23"/>
              </w:rPr>
            </w:pPr>
            <w:r w:rsidRPr="00A42E4C">
              <w:rPr>
                <w:rFonts w:ascii="Helvetica" w:hAnsi="Helvetica"/>
                <w:color w:val="31849B" w:themeColor="accent5" w:themeShade="BF"/>
                <w:sz w:val="23"/>
                <w:szCs w:val="23"/>
              </w:rPr>
              <w:t>Responsable pédagogique</w:t>
            </w:r>
            <w:r>
              <w:rPr>
                <w:rFonts w:ascii="Helvetica" w:hAnsi="Helvetica"/>
                <w:color w:val="333333"/>
                <w:sz w:val="23"/>
                <w:szCs w:val="23"/>
              </w:rPr>
              <w:t xml:space="preserve"> : Hugues Cazin d'Honincthun (</w:t>
            </w:r>
            <w:proofErr w:type="spellStart"/>
            <w:r>
              <w:rPr>
                <w:rFonts w:ascii="Helvetica" w:hAnsi="Helvetica"/>
                <w:color w:val="333333"/>
                <w:sz w:val="23"/>
                <w:szCs w:val="23"/>
              </w:rPr>
              <w:t>U</w:t>
            </w:r>
            <w:r w:rsidR="00A42E4C">
              <w:rPr>
                <w:rFonts w:ascii="Helvetica" w:hAnsi="Helvetica"/>
                <w:color w:val="333333"/>
                <w:sz w:val="23"/>
                <w:szCs w:val="23"/>
              </w:rPr>
              <w:t>niv</w:t>
            </w:r>
            <w:proofErr w:type="spellEnd"/>
            <w:r w:rsidR="00A42E4C">
              <w:rPr>
                <w:rFonts w:ascii="Helvetica" w:hAnsi="Helvetica"/>
                <w:color w:val="333333"/>
                <w:sz w:val="23"/>
                <w:szCs w:val="23"/>
              </w:rPr>
              <w:t>. Paris-Sud</w:t>
            </w:r>
            <w:r>
              <w:rPr>
                <w:rFonts w:ascii="Helvetica" w:hAnsi="Helvetica"/>
                <w:color w:val="333333"/>
                <w:sz w:val="23"/>
                <w:szCs w:val="23"/>
              </w:rPr>
              <w:t>/</w:t>
            </w:r>
            <w:proofErr w:type="spellStart"/>
            <w:r>
              <w:rPr>
                <w:rFonts w:ascii="Helvetica" w:hAnsi="Helvetica"/>
                <w:color w:val="333333"/>
                <w:sz w:val="23"/>
                <w:szCs w:val="23"/>
              </w:rPr>
              <w:t>Labex</w:t>
            </w:r>
            <w:proofErr w:type="spellEnd"/>
            <w:r>
              <w:rPr>
                <w:rFonts w:ascii="Helvetica" w:hAnsi="Helvetica"/>
                <w:color w:val="333333"/>
                <w:sz w:val="23"/>
                <w:szCs w:val="23"/>
              </w:rPr>
              <w:t xml:space="preserve"> N</w:t>
            </w:r>
            <w:r w:rsidR="00A42E4C">
              <w:rPr>
                <w:rFonts w:ascii="Helvetica" w:hAnsi="Helvetica"/>
                <w:color w:val="333333"/>
                <w:sz w:val="23"/>
                <w:szCs w:val="23"/>
              </w:rPr>
              <w:t>ano-</w:t>
            </w:r>
            <w:r>
              <w:rPr>
                <w:rFonts w:ascii="Helvetica" w:hAnsi="Helvetica"/>
                <w:color w:val="333333"/>
                <w:sz w:val="23"/>
                <w:szCs w:val="23"/>
              </w:rPr>
              <w:t>S</w:t>
            </w:r>
            <w:r w:rsidR="00A42E4C">
              <w:rPr>
                <w:rFonts w:ascii="Helvetica" w:hAnsi="Helvetica"/>
                <w:color w:val="333333"/>
                <w:sz w:val="23"/>
                <w:szCs w:val="23"/>
              </w:rPr>
              <w:t>aclay</w:t>
            </w:r>
            <w:r>
              <w:rPr>
                <w:rFonts w:ascii="Helvetica" w:hAnsi="Helvetica"/>
                <w:color w:val="333333"/>
                <w:sz w:val="23"/>
                <w:szCs w:val="23"/>
              </w:rPr>
              <w:t>)</w:t>
            </w:r>
          </w:p>
          <w:p w14:paraId="7EF32076" w14:textId="7486A0C4" w:rsidR="00805738" w:rsidRDefault="00805738" w:rsidP="00A42E4C">
            <w:pPr>
              <w:pStyle w:val="NormalWeb"/>
              <w:spacing w:before="0" w:beforeAutospacing="0" w:after="120" w:afterAutospacing="0"/>
              <w:ind w:left="357"/>
              <w:rPr>
                <w:rFonts w:ascii="Helvetica" w:hAnsi="Helvetica"/>
                <w:color w:val="333333"/>
                <w:sz w:val="23"/>
                <w:szCs w:val="23"/>
              </w:rPr>
            </w:pPr>
            <w:r w:rsidRPr="00A42E4C">
              <w:rPr>
                <w:rFonts w:ascii="Helvetica" w:hAnsi="Helvetica"/>
                <w:color w:val="31849B" w:themeColor="accent5" w:themeShade="BF"/>
                <w:sz w:val="23"/>
                <w:szCs w:val="23"/>
              </w:rPr>
              <w:t>Réalisation</w:t>
            </w:r>
            <w:r>
              <w:rPr>
                <w:rFonts w:ascii="Helvetica" w:hAnsi="Helvetica"/>
                <w:color w:val="333333"/>
                <w:sz w:val="23"/>
                <w:szCs w:val="23"/>
              </w:rPr>
              <w:t xml:space="preserve"> : Jean Dutour (</w:t>
            </w:r>
            <w:commentRangeStart w:id="1"/>
            <w:proofErr w:type="spellStart"/>
            <w:r>
              <w:rPr>
                <w:rFonts w:ascii="Helvetica" w:hAnsi="Helvetica"/>
                <w:color w:val="333333"/>
                <w:sz w:val="23"/>
                <w:szCs w:val="23"/>
              </w:rPr>
              <w:t>U</w:t>
            </w:r>
            <w:r w:rsidR="00A42E4C">
              <w:rPr>
                <w:rFonts w:ascii="Helvetica" w:hAnsi="Helvetica"/>
                <w:color w:val="333333"/>
                <w:sz w:val="23"/>
                <w:szCs w:val="23"/>
              </w:rPr>
              <w:t>niv</w:t>
            </w:r>
            <w:proofErr w:type="spellEnd"/>
            <w:r w:rsidR="00A42E4C">
              <w:rPr>
                <w:rFonts w:ascii="Helvetica" w:hAnsi="Helvetica"/>
                <w:color w:val="333333"/>
                <w:sz w:val="23"/>
                <w:szCs w:val="23"/>
              </w:rPr>
              <w:t xml:space="preserve">. </w:t>
            </w:r>
            <w:r>
              <w:rPr>
                <w:rFonts w:ascii="Helvetica" w:hAnsi="Helvetica"/>
                <w:color w:val="333333"/>
                <w:sz w:val="23"/>
                <w:szCs w:val="23"/>
              </w:rPr>
              <w:t>P</w:t>
            </w:r>
            <w:r w:rsidR="00A42E4C">
              <w:rPr>
                <w:rFonts w:ascii="Helvetica" w:hAnsi="Helvetica"/>
                <w:color w:val="333333"/>
                <w:sz w:val="23"/>
                <w:szCs w:val="23"/>
              </w:rPr>
              <w:t>aris-</w:t>
            </w:r>
            <w:r>
              <w:rPr>
                <w:rFonts w:ascii="Helvetica" w:hAnsi="Helvetica"/>
                <w:color w:val="333333"/>
                <w:sz w:val="23"/>
                <w:szCs w:val="23"/>
              </w:rPr>
              <w:t>Sud</w:t>
            </w:r>
            <w:commentRangeEnd w:id="1"/>
            <w:r w:rsidR="002E7FEC">
              <w:rPr>
                <w:rStyle w:val="Marquedannotation"/>
                <w:rFonts w:asciiTheme="minorHAnsi" w:hAnsiTheme="minorHAnsi" w:cstheme="minorBidi"/>
              </w:rPr>
              <w:commentReference w:id="1"/>
            </w:r>
            <w:r>
              <w:rPr>
                <w:rFonts w:ascii="Helvetica" w:hAnsi="Helvetica"/>
                <w:color w:val="333333"/>
                <w:sz w:val="23"/>
                <w:szCs w:val="23"/>
              </w:rPr>
              <w:t>) / Jean-François Pône (CNRS)</w:t>
            </w:r>
          </w:p>
          <w:p w14:paraId="5031451A" w14:textId="77777777" w:rsidR="00805738" w:rsidRDefault="00805738" w:rsidP="00A42E4C">
            <w:pPr>
              <w:pStyle w:val="NormalWeb"/>
              <w:spacing w:before="0" w:beforeAutospacing="0" w:after="120" w:afterAutospacing="0"/>
              <w:ind w:left="357"/>
              <w:rPr>
                <w:rFonts w:ascii="Helvetica" w:hAnsi="Helvetica"/>
                <w:color w:val="333333"/>
                <w:sz w:val="23"/>
                <w:szCs w:val="23"/>
              </w:rPr>
            </w:pPr>
            <w:r>
              <w:rPr>
                <w:rFonts w:ascii="Helvetica" w:hAnsi="Helvetica"/>
                <w:color w:val="333333"/>
                <w:sz w:val="23"/>
                <w:szCs w:val="23"/>
              </w:rPr>
              <w:t>Service de pédagogie numérique de Paris-Sud</w:t>
            </w:r>
          </w:p>
          <w:p w14:paraId="51D6A510" w14:textId="32873A3E" w:rsidR="00A42E4C" w:rsidRDefault="00A42E4C" w:rsidP="00A42E4C">
            <w:pPr>
              <w:pStyle w:val="NormalWeb"/>
              <w:spacing w:before="0" w:beforeAutospacing="0" w:after="120" w:afterAutospacing="0"/>
              <w:ind w:left="357"/>
              <w:rPr>
                <w:rFonts w:ascii="Helvetica" w:hAnsi="Helvetica"/>
                <w:color w:val="333333"/>
                <w:sz w:val="23"/>
                <w:szCs w:val="23"/>
              </w:rPr>
            </w:pPr>
            <w:r>
              <w:rPr>
                <w:rFonts w:ascii="Helvetica" w:hAnsi="Helvetica"/>
                <w:color w:val="333333"/>
                <w:sz w:val="23"/>
                <w:szCs w:val="23"/>
              </w:rPr>
              <w:t>Pôle multimédia et ENT ENS Paris-Saclay</w:t>
            </w:r>
          </w:p>
          <w:p w14:paraId="41CAA84A" w14:textId="08D237CA" w:rsidR="00805738" w:rsidRPr="00A42E4C" w:rsidRDefault="00805738" w:rsidP="00A42E4C">
            <w:pPr>
              <w:pStyle w:val="NormalWeb"/>
              <w:spacing w:before="0" w:beforeAutospacing="0" w:after="120" w:afterAutospacing="0"/>
              <w:ind w:left="357"/>
              <w:rPr>
                <w:rFonts w:ascii="Helvetica" w:hAnsi="Helvetica"/>
                <w:color w:val="333333"/>
                <w:sz w:val="23"/>
                <w:szCs w:val="23"/>
              </w:rPr>
            </w:pPr>
            <w:r>
              <w:rPr>
                <w:rFonts w:ascii="Helvetica" w:hAnsi="Helvetica"/>
                <w:color w:val="333333"/>
                <w:sz w:val="23"/>
                <w:szCs w:val="23"/>
              </w:rPr>
              <w:t xml:space="preserve">Service de Création </w:t>
            </w:r>
            <w:proofErr w:type="spellStart"/>
            <w:r>
              <w:rPr>
                <w:rFonts w:ascii="Helvetica" w:hAnsi="Helvetica"/>
                <w:color w:val="333333"/>
                <w:sz w:val="23"/>
                <w:szCs w:val="23"/>
              </w:rPr>
              <w:t>AudioVisuelle</w:t>
            </w:r>
            <w:proofErr w:type="spellEnd"/>
            <w:r>
              <w:rPr>
                <w:rFonts w:ascii="Helvetica" w:hAnsi="Helvetica"/>
                <w:color w:val="333333"/>
                <w:sz w:val="23"/>
                <w:szCs w:val="23"/>
              </w:rPr>
              <w:t xml:space="preserve"> d’Orsay (SCAVO)</w:t>
            </w:r>
          </w:p>
        </w:tc>
      </w:tr>
    </w:tbl>
    <w:p w14:paraId="00370C15" w14:textId="77777777" w:rsidR="000D5725" w:rsidRPr="00A42E4C" w:rsidRDefault="000D5725">
      <w:pPr>
        <w:rPr>
          <w:rFonts w:ascii="Open Sans" w:eastAsia="Times New Roman" w:hAnsi="Open Sans" w:cs="Times New Roman"/>
          <w:b/>
          <w:bCs/>
          <w:color w:val="116884"/>
          <w:sz w:val="20"/>
          <w:szCs w:val="42"/>
        </w:rPr>
      </w:pPr>
    </w:p>
    <w:tbl>
      <w:tblPr>
        <w:tblW w:w="9679" w:type="dxa"/>
        <w:tblInd w:w="-72" w:type="dxa"/>
        <w:tblBorders>
          <w:top w:val="single" w:sz="4" w:space="0" w:color="660066"/>
          <w:left w:val="single" w:sz="4" w:space="0" w:color="660066"/>
          <w:bottom w:val="single" w:sz="4" w:space="0" w:color="660066"/>
          <w:right w:val="single" w:sz="4" w:space="0" w:color="660066"/>
        </w:tblBorders>
        <w:tblCellMar>
          <w:left w:w="70" w:type="dxa"/>
          <w:right w:w="70" w:type="dxa"/>
        </w:tblCellMar>
        <w:tblLook w:val="0000" w:firstRow="0" w:lastRow="0" w:firstColumn="0" w:lastColumn="0" w:noHBand="0" w:noVBand="0"/>
      </w:tblPr>
      <w:tblGrid>
        <w:gridCol w:w="9679"/>
      </w:tblGrid>
      <w:tr w:rsidR="0064672E" w:rsidRPr="00954132" w14:paraId="54F59EE0" w14:textId="77777777" w:rsidTr="0064672E">
        <w:trPr>
          <w:trHeight w:val="8788"/>
        </w:trPr>
        <w:tc>
          <w:tcPr>
            <w:tcW w:w="9679" w:type="dxa"/>
          </w:tcPr>
          <w:p w14:paraId="591D8135" w14:textId="3C087B0C" w:rsidR="0064672E" w:rsidRPr="00954132" w:rsidRDefault="0064672E" w:rsidP="0064672E">
            <w:pPr>
              <w:shd w:val="clear" w:color="auto" w:fill="FFFFFF"/>
              <w:spacing w:before="168" w:after="240"/>
              <w:ind w:left="890"/>
              <w:outlineLvl w:val="1"/>
              <w:rPr>
                <w:rFonts w:ascii="Open Sans" w:eastAsia="Times New Roman" w:hAnsi="Open Sans" w:cs="Arial"/>
                <w:b/>
                <w:color w:val="116884"/>
                <w:sz w:val="28"/>
              </w:rPr>
            </w:pPr>
            <w:r w:rsidRPr="00954132">
              <w:rPr>
                <w:rFonts w:ascii="Open Sans" w:eastAsia="Times New Roman" w:hAnsi="Open Sans" w:cs="Arial"/>
                <w:b/>
                <w:color w:val="116884"/>
                <w:sz w:val="28"/>
              </w:rPr>
              <w:lastRenderedPageBreak/>
              <w:t>Partenaires</w:t>
            </w:r>
            <w:r w:rsidRPr="00954132">
              <w:rPr>
                <w:rFonts w:ascii="Open Sans" w:hAnsi="Open Sans"/>
              </w:rPr>
              <w:t xml:space="preserve"> </w:t>
            </w:r>
            <w:r w:rsidRPr="00954132">
              <w:rPr>
                <w:rFonts w:ascii="Open Sans" w:eastAsia="Times New Roman" w:hAnsi="Open Sans" w:cs="Arial"/>
                <w:b/>
                <w:color w:val="116884"/>
                <w:sz w:val="28"/>
              </w:rPr>
              <w:t>institutionnels du MOOC Nano</w:t>
            </w:r>
          </w:p>
          <w:tbl>
            <w:tblPr>
              <w:tblStyle w:val="Grille"/>
              <w:tblW w:w="0" w:type="auto"/>
              <w:tblInd w:w="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7008"/>
            </w:tblGrid>
            <w:tr w:rsidR="0064672E" w:rsidRPr="00954132" w14:paraId="4236D795" w14:textId="77777777" w:rsidTr="0064672E">
              <w:trPr>
                <w:trHeight w:val="1155"/>
              </w:trPr>
              <w:tc>
                <w:tcPr>
                  <w:tcW w:w="2218" w:type="dxa"/>
                  <w:vMerge w:val="restart"/>
                </w:tcPr>
                <w:p w14:paraId="0EE0AAE1" w14:textId="77777777" w:rsidR="0064672E" w:rsidRPr="00954132" w:rsidRDefault="0064672E" w:rsidP="00B67372">
                  <w:pPr>
                    <w:pStyle w:val="Titre2"/>
                    <w:spacing w:before="300" w:beforeAutospacing="0" w:after="150" w:afterAutospacing="0"/>
                    <w:rPr>
                      <w:rFonts w:ascii="Open Sans" w:eastAsia="Times New Roman" w:hAnsi="Open Sans" w:cs="Times New Roman"/>
                      <w:b w:val="0"/>
                      <w:bCs w:val="0"/>
                      <w:iCs/>
                      <w:color w:val="116884"/>
                      <w:sz w:val="26"/>
                      <w:szCs w:val="26"/>
                    </w:rPr>
                  </w:pPr>
                  <w:r w:rsidRPr="00954132">
                    <w:rPr>
                      <w:rFonts w:ascii="Open Sans" w:eastAsia="Times New Roman" w:hAnsi="Open Sans" w:cs="Times New Roman"/>
                      <w:b w:val="0"/>
                      <w:bCs w:val="0"/>
                      <w:iCs/>
                      <w:noProof/>
                      <w:color w:val="116884"/>
                      <w:sz w:val="26"/>
                      <w:szCs w:val="26"/>
                    </w:rPr>
                    <w:drawing>
                      <wp:inline distT="0" distB="0" distL="0" distR="0" wp14:anchorId="1AB51BDF" wp14:editId="30FB0624">
                        <wp:extent cx="1183907" cy="1183907"/>
                        <wp:effectExtent l="0" t="0" r="10160" b="10160"/>
                        <wp:docPr id="1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a:blip r:embed="rId32" cstate="print">
                                  <a:extLst>
                                    <a:ext uri="{28A0092B-C50C-407E-A947-70E740481C1C}">
                                      <a14:useLocalDpi xmlns:a14="http://schemas.microsoft.com/office/drawing/2010/main"/>
                                    </a:ext>
                                  </a:extLst>
                                </a:blip>
                                <a:stretch>
                                  <a:fillRect/>
                                </a:stretch>
                              </pic:blipFill>
                              <pic:spPr>
                                <a:xfrm>
                                  <a:off x="0" y="0"/>
                                  <a:ext cx="1184888" cy="1184888"/>
                                </a:xfrm>
                                <a:prstGeom prst="rect">
                                  <a:avLst/>
                                </a:prstGeom>
                              </pic:spPr>
                            </pic:pic>
                          </a:graphicData>
                        </a:graphic>
                      </wp:inline>
                    </w:drawing>
                  </w:r>
                </w:p>
              </w:tc>
              <w:tc>
                <w:tcPr>
                  <w:tcW w:w="7008" w:type="dxa"/>
                </w:tcPr>
                <w:p w14:paraId="5C08371A" w14:textId="77777777" w:rsidR="0064672E" w:rsidRPr="00954132" w:rsidRDefault="0064672E" w:rsidP="00B67372">
                  <w:pPr>
                    <w:pStyle w:val="Titre2"/>
                    <w:spacing w:before="300" w:beforeAutospacing="0" w:after="150" w:afterAutospacing="0"/>
                    <w:rPr>
                      <w:rFonts w:ascii="Open Sans" w:hAnsi="Open Sans"/>
                      <w:color w:val="116884"/>
                      <w:sz w:val="26"/>
                      <w:szCs w:val="26"/>
                    </w:rPr>
                  </w:pPr>
                  <w:r w:rsidRPr="00954132">
                    <w:rPr>
                      <w:rFonts w:ascii="Open Sans" w:eastAsia="Times New Roman" w:hAnsi="Open Sans" w:cs="Times New Roman"/>
                      <w:b w:val="0"/>
                      <w:bCs w:val="0"/>
                      <w:iCs/>
                      <w:color w:val="116884"/>
                      <w:sz w:val="26"/>
                      <w:szCs w:val="26"/>
                    </w:rPr>
                    <w:t>Université Paris-Saclay</w:t>
                  </w:r>
                  <w:r w:rsidRPr="00954132">
                    <w:rPr>
                      <w:rFonts w:ascii="Open Sans" w:eastAsia="Times New Roman" w:hAnsi="Open Sans" w:cs="Times New Roman"/>
                      <w:b w:val="0"/>
                      <w:bCs w:val="0"/>
                      <w:color w:val="116884"/>
                      <w:sz w:val="26"/>
                      <w:szCs w:val="26"/>
                    </w:rPr>
                    <w:t xml:space="preserve"> : </w:t>
                  </w:r>
                  <w:hyperlink r:id="rId33" w:history="1">
                    <w:r w:rsidRPr="00954132">
                      <w:rPr>
                        <w:rStyle w:val="Lienhypertexte"/>
                        <w:rFonts w:ascii="Open Sans" w:hAnsi="Open Sans"/>
                        <w:i/>
                        <w:color w:val="116884"/>
                        <w:sz w:val="26"/>
                        <w:szCs w:val="26"/>
                      </w:rPr>
                      <w:t>https://www.universite-paris-saclay.fr/fr</w:t>
                    </w:r>
                  </w:hyperlink>
                </w:p>
              </w:tc>
            </w:tr>
            <w:tr w:rsidR="0064672E" w:rsidRPr="00954132" w14:paraId="6281664E" w14:textId="77777777" w:rsidTr="0064672E">
              <w:trPr>
                <w:trHeight w:val="1504"/>
              </w:trPr>
              <w:tc>
                <w:tcPr>
                  <w:tcW w:w="2218" w:type="dxa"/>
                  <w:vMerge/>
                </w:tcPr>
                <w:p w14:paraId="4CF941A0" w14:textId="77777777" w:rsidR="0064672E" w:rsidRPr="00954132" w:rsidRDefault="0064672E" w:rsidP="00B67372">
                  <w:pPr>
                    <w:pStyle w:val="Titre4"/>
                    <w:spacing w:before="150" w:after="150"/>
                    <w:jc w:val="both"/>
                    <w:rPr>
                      <w:rFonts w:ascii="Open Sans" w:eastAsia="Times New Roman" w:hAnsi="Open Sans" w:cs="Times New Roman"/>
                      <w:b w:val="0"/>
                      <w:bCs w:val="0"/>
                      <w:color w:val="800000"/>
                      <w:sz w:val="22"/>
                      <w:szCs w:val="26"/>
                    </w:rPr>
                  </w:pPr>
                </w:p>
              </w:tc>
              <w:tc>
                <w:tcPr>
                  <w:tcW w:w="7008" w:type="dxa"/>
                </w:tcPr>
                <w:p w14:paraId="11577071" w14:textId="77777777" w:rsidR="0064672E" w:rsidRPr="00954132" w:rsidRDefault="0064672E" w:rsidP="00B67372">
                  <w:pPr>
                    <w:pStyle w:val="Titre4"/>
                    <w:spacing w:before="150" w:after="150"/>
                    <w:jc w:val="both"/>
                    <w:rPr>
                      <w:rFonts w:ascii="Open Sans" w:eastAsia="Times New Roman" w:hAnsi="Open Sans" w:cs="Times New Roman"/>
                      <w:b w:val="0"/>
                      <w:bCs w:val="0"/>
                      <w:color w:val="800000"/>
                      <w:sz w:val="22"/>
                      <w:szCs w:val="26"/>
                    </w:rPr>
                  </w:pPr>
                  <w:r w:rsidRPr="00954132">
                    <w:rPr>
                      <w:rFonts w:ascii="Open Sans" w:eastAsia="Times New Roman" w:hAnsi="Open Sans" w:cs="Times New Roman"/>
                      <w:b w:val="0"/>
                      <w:bCs w:val="0"/>
                      <w:color w:val="800000"/>
                      <w:sz w:val="22"/>
                      <w:szCs w:val="26"/>
                    </w:rPr>
                    <w:t>L'Université Paris-Saclay est une communauté d'universités et établissements. Elle est composée 18 établissements parmi les plus réputés en France : 2 universités, 9 grandes écoles, 7 organismes de recherche.</w:t>
                  </w:r>
                </w:p>
              </w:tc>
            </w:tr>
            <w:tr w:rsidR="0064672E" w:rsidRPr="00954132" w14:paraId="0B2505C5" w14:textId="77777777" w:rsidTr="0064672E">
              <w:trPr>
                <w:trHeight w:val="668"/>
              </w:trPr>
              <w:tc>
                <w:tcPr>
                  <w:tcW w:w="2218" w:type="dxa"/>
                  <w:vMerge w:val="restart"/>
                </w:tcPr>
                <w:p w14:paraId="193EB493" w14:textId="77777777" w:rsidR="0064672E" w:rsidRPr="00954132" w:rsidRDefault="0064672E" w:rsidP="00B67372">
                  <w:pPr>
                    <w:pStyle w:val="Titre4"/>
                    <w:spacing w:before="150" w:after="150"/>
                    <w:rPr>
                      <w:rFonts w:ascii="Open Sans" w:eastAsia="Times New Roman" w:hAnsi="Open Sans" w:cs="Times New Roman"/>
                      <w:b w:val="0"/>
                      <w:bCs w:val="0"/>
                      <w:i w:val="0"/>
                      <w:color w:val="116884"/>
                      <w:sz w:val="26"/>
                      <w:szCs w:val="26"/>
                    </w:rPr>
                  </w:pPr>
                  <w:r w:rsidRPr="00954132">
                    <w:rPr>
                      <w:rFonts w:ascii="Open Sans" w:eastAsia="Times New Roman" w:hAnsi="Open Sans" w:cs="Times New Roman"/>
                      <w:b w:val="0"/>
                      <w:bCs w:val="0"/>
                      <w:i w:val="0"/>
                      <w:noProof/>
                      <w:color w:val="116884"/>
                      <w:sz w:val="26"/>
                      <w:szCs w:val="26"/>
                    </w:rPr>
                    <w:drawing>
                      <wp:inline distT="0" distB="0" distL="0" distR="0" wp14:anchorId="29275B89" wp14:editId="65EF630B">
                        <wp:extent cx="1193533" cy="283675"/>
                        <wp:effectExtent l="0" t="0" r="635" b="0"/>
                        <wp:docPr id="15" name="Image 4" descr="Labex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abexNS.jpg"/>
                                <pic:cNvPicPr>
                                  <a:picLocks noChangeAspect="1"/>
                                </pic:cNvPicPr>
                              </pic:nvPicPr>
                              <pic:blipFill>
                                <a:blip r:embed="rId34" cstate="print">
                                  <a:extLst>
                                    <a:ext uri="{28A0092B-C50C-407E-A947-70E740481C1C}">
                                      <a14:useLocalDpi xmlns:a14="http://schemas.microsoft.com/office/drawing/2010/main"/>
                                    </a:ext>
                                  </a:extLst>
                                </a:blip>
                                <a:stretch>
                                  <a:fillRect/>
                                </a:stretch>
                              </pic:blipFill>
                              <pic:spPr>
                                <a:xfrm>
                                  <a:off x="0" y="0"/>
                                  <a:ext cx="1194792" cy="283974"/>
                                </a:xfrm>
                                <a:prstGeom prst="rect">
                                  <a:avLst/>
                                </a:prstGeom>
                              </pic:spPr>
                            </pic:pic>
                          </a:graphicData>
                        </a:graphic>
                      </wp:inline>
                    </w:drawing>
                  </w:r>
                </w:p>
              </w:tc>
              <w:tc>
                <w:tcPr>
                  <w:tcW w:w="7008" w:type="dxa"/>
                </w:tcPr>
                <w:p w14:paraId="15A23702" w14:textId="77777777" w:rsidR="0064672E" w:rsidRPr="00954132" w:rsidRDefault="0064672E" w:rsidP="00B67372">
                  <w:pPr>
                    <w:pStyle w:val="Titre4"/>
                    <w:spacing w:before="150" w:after="150"/>
                    <w:rPr>
                      <w:rFonts w:ascii="Open Sans" w:hAnsi="Open Sans"/>
                      <w:color w:val="116884"/>
                      <w:sz w:val="26"/>
                      <w:szCs w:val="26"/>
                    </w:rPr>
                  </w:pPr>
                  <w:proofErr w:type="spellStart"/>
                  <w:r w:rsidRPr="00954132">
                    <w:rPr>
                      <w:rFonts w:ascii="Open Sans" w:eastAsia="Times New Roman" w:hAnsi="Open Sans" w:cs="Times New Roman"/>
                      <w:b w:val="0"/>
                      <w:bCs w:val="0"/>
                      <w:i w:val="0"/>
                      <w:color w:val="116884"/>
                      <w:sz w:val="26"/>
                      <w:szCs w:val="26"/>
                    </w:rPr>
                    <w:t>Labex</w:t>
                  </w:r>
                  <w:proofErr w:type="spellEnd"/>
                  <w:r w:rsidRPr="00954132">
                    <w:rPr>
                      <w:rFonts w:ascii="Open Sans" w:eastAsia="Times New Roman" w:hAnsi="Open Sans" w:cs="Times New Roman"/>
                      <w:b w:val="0"/>
                      <w:bCs w:val="0"/>
                      <w:i w:val="0"/>
                      <w:color w:val="116884"/>
                      <w:sz w:val="26"/>
                      <w:szCs w:val="26"/>
                    </w:rPr>
                    <w:t xml:space="preserve"> Nano Saclay </w:t>
                  </w:r>
                  <w:r w:rsidRPr="00954132">
                    <w:rPr>
                      <w:rFonts w:ascii="Open Sans" w:eastAsia="Times New Roman" w:hAnsi="Open Sans" w:cs="Times New Roman"/>
                      <w:b w:val="0"/>
                      <w:bCs w:val="0"/>
                      <w:color w:val="116884"/>
                      <w:sz w:val="26"/>
                      <w:szCs w:val="26"/>
                    </w:rPr>
                    <w:t xml:space="preserve">: </w:t>
                  </w:r>
                  <w:hyperlink r:id="rId35" w:history="1">
                    <w:r w:rsidRPr="00954132">
                      <w:rPr>
                        <w:rStyle w:val="Lienhypertexte"/>
                        <w:rFonts w:ascii="Open Sans" w:hAnsi="Open Sans"/>
                        <w:color w:val="116884"/>
                        <w:sz w:val="26"/>
                        <w:szCs w:val="26"/>
                      </w:rPr>
                      <w:t>http://nanosaclay.fr/</w:t>
                    </w:r>
                  </w:hyperlink>
                </w:p>
              </w:tc>
            </w:tr>
            <w:tr w:rsidR="0064672E" w:rsidRPr="00954132" w14:paraId="3F0AF035" w14:textId="77777777" w:rsidTr="0064672E">
              <w:trPr>
                <w:trHeight w:val="562"/>
              </w:trPr>
              <w:tc>
                <w:tcPr>
                  <w:tcW w:w="2218" w:type="dxa"/>
                  <w:vMerge/>
                </w:tcPr>
                <w:p w14:paraId="265B1954" w14:textId="77777777" w:rsidR="0064672E" w:rsidRPr="00954132" w:rsidRDefault="0064672E" w:rsidP="00B67372">
                  <w:pPr>
                    <w:rPr>
                      <w:rFonts w:ascii="Open Sans" w:hAnsi="Open Sans"/>
                      <w:i/>
                      <w:color w:val="800000"/>
                      <w:szCs w:val="26"/>
                    </w:rPr>
                  </w:pPr>
                </w:p>
              </w:tc>
              <w:tc>
                <w:tcPr>
                  <w:tcW w:w="7008" w:type="dxa"/>
                </w:tcPr>
                <w:p w14:paraId="0FE77F4A" w14:textId="77777777" w:rsidR="0064672E" w:rsidRPr="00954132" w:rsidRDefault="0064672E" w:rsidP="00B67372">
                  <w:pPr>
                    <w:rPr>
                      <w:rFonts w:ascii="Open Sans" w:hAnsi="Open Sans"/>
                      <w:i/>
                      <w:color w:val="800000"/>
                      <w:szCs w:val="26"/>
                    </w:rPr>
                  </w:pPr>
                  <w:r w:rsidRPr="00954132">
                    <w:rPr>
                      <w:rFonts w:ascii="Open Sans" w:hAnsi="Open Sans"/>
                      <w:i/>
                      <w:color w:val="800000"/>
                      <w:szCs w:val="26"/>
                    </w:rPr>
                    <w:t xml:space="preserve">C’est le </w:t>
                  </w:r>
                  <w:proofErr w:type="spellStart"/>
                  <w:r w:rsidRPr="00954132">
                    <w:rPr>
                      <w:rFonts w:ascii="Open Sans" w:hAnsi="Open Sans"/>
                      <w:i/>
                      <w:color w:val="800000"/>
                      <w:szCs w:val="26"/>
                    </w:rPr>
                    <w:t>LABoratoire</w:t>
                  </w:r>
                  <w:proofErr w:type="spellEnd"/>
                  <w:r w:rsidRPr="00954132">
                    <w:rPr>
                      <w:rFonts w:ascii="Open Sans" w:hAnsi="Open Sans"/>
                      <w:i/>
                      <w:color w:val="800000"/>
                      <w:szCs w:val="26"/>
                    </w:rPr>
                    <w:t xml:space="preserve"> </w:t>
                  </w:r>
                  <w:proofErr w:type="spellStart"/>
                  <w:r w:rsidRPr="00954132">
                    <w:rPr>
                      <w:rFonts w:ascii="Open Sans" w:hAnsi="Open Sans"/>
                      <w:i/>
                      <w:color w:val="800000"/>
                      <w:szCs w:val="26"/>
                    </w:rPr>
                    <w:t>d’EXcellence</w:t>
                  </w:r>
                  <w:proofErr w:type="spellEnd"/>
                  <w:r w:rsidRPr="00954132">
                    <w:rPr>
                      <w:rFonts w:ascii="Open Sans" w:hAnsi="Open Sans"/>
                      <w:i/>
                      <w:color w:val="800000"/>
                      <w:szCs w:val="26"/>
                    </w:rPr>
                    <w:t xml:space="preserve"> interdisciplinaire en nanosciences et nanotechnologies de l’Université Paris-Saclay.</w:t>
                  </w:r>
                </w:p>
              </w:tc>
            </w:tr>
            <w:tr w:rsidR="0064672E" w:rsidRPr="00954132" w14:paraId="0AFBA61B" w14:textId="77777777" w:rsidTr="0064672E">
              <w:trPr>
                <w:trHeight w:val="516"/>
              </w:trPr>
              <w:tc>
                <w:tcPr>
                  <w:tcW w:w="2218" w:type="dxa"/>
                  <w:vMerge w:val="restart"/>
                </w:tcPr>
                <w:p w14:paraId="21ADEF2E" w14:textId="77777777" w:rsidR="0064672E" w:rsidRPr="00954132" w:rsidRDefault="0064672E" w:rsidP="00B67372">
                  <w:pPr>
                    <w:shd w:val="clear" w:color="auto" w:fill="FFFFFF"/>
                    <w:spacing w:before="168"/>
                    <w:outlineLvl w:val="1"/>
                    <w:rPr>
                      <w:rFonts w:ascii="Open Sans" w:eastAsia="Times New Roman" w:hAnsi="Open Sans" w:cs="Arial"/>
                      <w:color w:val="116884"/>
                      <w:sz w:val="26"/>
                      <w:szCs w:val="26"/>
                    </w:rPr>
                  </w:pPr>
                  <w:r w:rsidRPr="00954132">
                    <w:rPr>
                      <w:rFonts w:ascii="Open Sans" w:eastAsia="Times New Roman" w:hAnsi="Open Sans" w:cs="Arial"/>
                      <w:color w:val="116884"/>
                      <w:sz w:val="26"/>
                      <w:szCs w:val="26"/>
                    </w:rPr>
                    <w:t xml:space="preserve">  </w:t>
                  </w:r>
                  <w:r w:rsidRPr="00954132">
                    <w:rPr>
                      <w:rFonts w:ascii="Open Sans" w:eastAsia="Times New Roman" w:hAnsi="Open Sans" w:cs="Arial"/>
                      <w:noProof/>
                      <w:color w:val="116884"/>
                      <w:sz w:val="26"/>
                      <w:szCs w:val="26"/>
                    </w:rPr>
                    <w:drawing>
                      <wp:inline distT="0" distB="0" distL="0" distR="0" wp14:anchorId="2BB799C1" wp14:editId="3D924526">
                        <wp:extent cx="1033145" cy="977265"/>
                        <wp:effectExtent l="0" t="0" r="825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36">
                                  <a:extLst>
                                    <a:ext uri="{28A0092B-C50C-407E-A947-70E740481C1C}">
                                      <a14:useLocalDpi xmlns:a14="http://schemas.microsoft.com/office/drawing/2010/main"/>
                                    </a:ext>
                                  </a:extLst>
                                </a:blip>
                                <a:stretch>
                                  <a:fillRect/>
                                </a:stretch>
                              </pic:blipFill>
                              <pic:spPr>
                                <a:xfrm>
                                  <a:off x="0" y="0"/>
                                  <a:ext cx="1033145" cy="977265"/>
                                </a:xfrm>
                                <a:prstGeom prst="rect">
                                  <a:avLst/>
                                </a:prstGeom>
                                <a:extLst>
                                  <a:ext uri="{FAA26D3D-D897-4be2-8F04-BA451C77F1D7}">
                                    <ma14:placeholderFlag xmlns:ma14="http://schemas.microsoft.com/office/mac/drawingml/2011/main"/>
                                  </a:ext>
                                </a:extLst>
                              </pic:spPr>
                            </pic:pic>
                          </a:graphicData>
                        </a:graphic>
                      </wp:inline>
                    </w:drawing>
                  </w:r>
                </w:p>
              </w:tc>
              <w:tc>
                <w:tcPr>
                  <w:tcW w:w="7008" w:type="dxa"/>
                </w:tcPr>
                <w:p w14:paraId="28BD8DF5" w14:textId="77777777" w:rsidR="0064672E" w:rsidRPr="00954132" w:rsidRDefault="0064672E" w:rsidP="00B67372">
                  <w:pPr>
                    <w:shd w:val="clear" w:color="auto" w:fill="FFFFFF"/>
                    <w:spacing w:before="168"/>
                    <w:outlineLvl w:val="1"/>
                    <w:rPr>
                      <w:rFonts w:ascii="Open Sans" w:eastAsia="Times New Roman" w:hAnsi="Open Sans" w:cs="Arial"/>
                      <w:color w:val="116884"/>
                      <w:sz w:val="26"/>
                      <w:szCs w:val="26"/>
                    </w:rPr>
                  </w:pPr>
                  <w:r w:rsidRPr="00954132">
                    <w:rPr>
                      <w:rFonts w:ascii="Open Sans" w:eastAsia="Times New Roman" w:hAnsi="Open Sans" w:cs="Arial"/>
                      <w:color w:val="116884"/>
                      <w:sz w:val="26"/>
                      <w:szCs w:val="26"/>
                    </w:rPr>
                    <w:t xml:space="preserve">Université Paris-Sud : </w:t>
                  </w:r>
                  <w:hyperlink r:id="rId37" w:history="1">
                    <w:r w:rsidRPr="00954132">
                      <w:rPr>
                        <w:rStyle w:val="Lienhypertexte"/>
                        <w:rFonts w:ascii="Open Sans" w:eastAsia="Times New Roman" w:hAnsi="Open Sans" w:cs="Arial"/>
                        <w:b/>
                        <w:i/>
                        <w:color w:val="116884"/>
                        <w:sz w:val="26"/>
                        <w:szCs w:val="26"/>
                      </w:rPr>
                      <w:t>http://www.u-psud.fr</w:t>
                    </w:r>
                  </w:hyperlink>
                </w:p>
              </w:tc>
            </w:tr>
            <w:tr w:rsidR="0064672E" w:rsidRPr="00954132" w14:paraId="1A9F7C1A" w14:textId="77777777" w:rsidTr="0064672E">
              <w:trPr>
                <w:trHeight w:val="1216"/>
              </w:trPr>
              <w:tc>
                <w:tcPr>
                  <w:tcW w:w="2218" w:type="dxa"/>
                  <w:vMerge/>
                </w:tcPr>
                <w:p w14:paraId="732012D4" w14:textId="77777777" w:rsidR="0064672E" w:rsidRPr="00954132" w:rsidRDefault="0064672E" w:rsidP="00B67372">
                  <w:pPr>
                    <w:shd w:val="clear" w:color="auto" w:fill="FFFFFF"/>
                    <w:spacing w:before="168"/>
                    <w:outlineLvl w:val="1"/>
                    <w:rPr>
                      <w:rFonts w:ascii="Open Sans" w:eastAsia="Times New Roman" w:hAnsi="Open Sans" w:cs="Times New Roman"/>
                      <w:bCs/>
                      <w:i/>
                      <w:color w:val="800000"/>
                      <w:sz w:val="22"/>
                      <w:szCs w:val="26"/>
                    </w:rPr>
                  </w:pPr>
                </w:p>
              </w:tc>
              <w:tc>
                <w:tcPr>
                  <w:tcW w:w="7008" w:type="dxa"/>
                </w:tcPr>
                <w:p w14:paraId="307F319F" w14:textId="77777777" w:rsidR="0064672E" w:rsidRPr="00954132" w:rsidRDefault="0064672E" w:rsidP="00B67372">
                  <w:pPr>
                    <w:shd w:val="clear" w:color="auto" w:fill="FFFFFF"/>
                    <w:spacing w:before="168"/>
                    <w:outlineLvl w:val="1"/>
                    <w:rPr>
                      <w:rFonts w:ascii="Open Sans" w:eastAsia="Times New Roman" w:hAnsi="Open Sans" w:cs="Arial"/>
                      <w:i/>
                      <w:color w:val="116884"/>
                      <w:sz w:val="26"/>
                      <w:szCs w:val="26"/>
                    </w:rPr>
                  </w:pPr>
                  <w:r w:rsidRPr="00954132">
                    <w:rPr>
                      <w:rFonts w:ascii="Open Sans" w:eastAsia="Times New Roman" w:hAnsi="Open Sans" w:cs="Times New Roman"/>
                      <w:bCs/>
                      <w:i/>
                      <w:color w:val="800000"/>
                      <w:sz w:val="22"/>
                      <w:szCs w:val="26"/>
                    </w:rPr>
                    <w:t>L'Université Paris-Sud est une université de recherche intensive au spectre disciplinaire large qui s’étend sur 8 campus dans le sud de Paris.</w:t>
                  </w:r>
                </w:p>
              </w:tc>
            </w:tr>
            <w:tr w:rsidR="0064672E" w:rsidRPr="00954132" w14:paraId="79F734BC" w14:textId="77777777" w:rsidTr="0064672E">
              <w:trPr>
                <w:trHeight w:val="881"/>
              </w:trPr>
              <w:tc>
                <w:tcPr>
                  <w:tcW w:w="2218" w:type="dxa"/>
                  <w:vMerge w:val="restart"/>
                </w:tcPr>
                <w:p w14:paraId="7368B507" w14:textId="77777777" w:rsidR="0064672E" w:rsidRPr="00954132" w:rsidRDefault="0064672E" w:rsidP="00B67372">
                  <w:pPr>
                    <w:shd w:val="clear" w:color="auto" w:fill="FFFFFF"/>
                    <w:spacing w:before="168"/>
                    <w:outlineLvl w:val="1"/>
                    <w:rPr>
                      <w:rFonts w:ascii="Open Sans" w:eastAsia="Times New Roman" w:hAnsi="Open Sans" w:cs="Arial"/>
                      <w:color w:val="116884"/>
                      <w:sz w:val="26"/>
                      <w:szCs w:val="26"/>
                    </w:rPr>
                  </w:pPr>
                  <w:r w:rsidRPr="00954132">
                    <w:rPr>
                      <w:rFonts w:ascii="Open Sans" w:eastAsia="Times New Roman" w:hAnsi="Open Sans" w:cs="Times New Roman"/>
                      <w:b/>
                      <w:bCs/>
                      <w:iCs/>
                      <w:noProof/>
                      <w:color w:val="116884"/>
                      <w:sz w:val="26"/>
                      <w:szCs w:val="26"/>
                    </w:rPr>
                    <w:drawing>
                      <wp:inline distT="0" distB="0" distL="0" distR="0" wp14:anchorId="2F7399F3" wp14:editId="00E5BC46">
                        <wp:extent cx="1147646" cy="1143847"/>
                        <wp:effectExtent l="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148460" cy="1144658"/>
                                </a:xfrm>
                                <a:prstGeom prst="rect">
                                  <a:avLst/>
                                </a:prstGeom>
                                <a:noFill/>
                                <a:ln>
                                  <a:noFill/>
                                </a:ln>
                              </pic:spPr>
                            </pic:pic>
                          </a:graphicData>
                        </a:graphic>
                      </wp:inline>
                    </w:drawing>
                  </w:r>
                </w:p>
              </w:tc>
              <w:tc>
                <w:tcPr>
                  <w:tcW w:w="7008" w:type="dxa"/>
                </w:tcPr>
                <w:p w14:paraId="12F5C79B" w14:textId="77777777" w:rsidR="0064672E" w:rsidRPr="00954132" w:rsidRDefault="0064672E" w:rsidP="00B67372">
                  <w:pPr>
                    <w:shd w:val="clear" w:color="auto" w:fill="FFFFFF"/>
                    <w:spacing w:before="168"/>
                    <w:outlineLvl w:val="1"/>
                    <w:rPr>
                      <w:rFonts w:ascii="Open Sans" w:eastAsia="Times New Roman" w:hAnsi="Open Sans" w:cs="Arial"/>
                      <w:b/>
                      <w:i/>
                      <w:color w:val="116884"/>
                      <w:sz w:val="26"/>
                      <w:szCs w:val="26"/>
                    </w:rPr>
                  </w:pPr>
                  <w:r w:rsidRPr="00954132">
                    <w:rPr>
                      <w:rFonts w:ascii="Open Sans" w:eastAsia="Times New Roman" w:hAnsi="Open Sans" w:cs="Arial"/>
                      <w:color w:val="116884"/>
                      <w:sz w:val="26"/>
                      <w:szCs w:val="26"/>
                    </w:rPr>
                    <w:t xml:space="preserve">Ecole Normale Supérieure de Paris-Saclay : </w:t>
                  </w:r>
                  <w:hyperlink r:id="rId39" w:history="1">
                    <w:r w:rsidRPr="00954132">
                      <w:rPr>
                        <w:rStyle w:val="Lienhypertexte"/>
                        <w:rFonts w:ascii="Open Sans" w:eastAsia="Times New Roman" w:hAnsi="Open Sans" w:cs="Arial"/>
                        <w:b/>
                        <w:i/>
                        <w:color w:val="116884"/>
                        <w:sz w:val="26"/>
                        <w:szCs w:val="26"/>
                      </w:rPr>
                      <w:t>http://www.ens-cachan.fr/</w:t>
                    </w:r>
                  </w:hyperlink>
                </w:p>
              </w:tc>
            </w:tr>
            <w:tr w:rsidR="0064672E" w:rsidRPr="00954132" w14:paraId="63F07493" w14:textId="77777777" w:rsidTr="0064672E">
              <w:trPr>
                <w:trHeight w:val="1078"/>
              </w:trPr>
              <w:tc>
                <w:tcPr>
                  <w:tcW w:w="2218" w:type="dxa"/>
                  <w:vMerge/>
                </w:tcPr>
                <w:p w14:paraId="1BAF0FAD" w14:textId="77777777" w:rsidR="0064672E" w:rsidRPr="00954132" w:rsidRDefault="0064672E" w:rsidP="00B67372">
                  <w:pPr>
                    <w:shd w:val="clear" w:color="auto" w:fill="FFFFFF"/>
                    <w:spacing w:before="168"/>
                    <w:outlineLvl w:val="1"/>
                    <w:rPr>
                      <w:rFonts w:ascii="Open Sans" w:eastAsia="Times New Roman" w:hAnsi="Open Sans" w:cs="Times New Roman"/>
                      <w:bCs/>
                      <w:i/>
                      <w:color w:val="800000"/>
                      <w:sz w:val="22"/>
                      <w:szCs w:val="26"/>
                    </w:rPr>
                  </w:pPr>
                </w:p>
              </w:tc>
              <w:tc>
                <w:tcPr>
                  <w:tcW w:w="7008" w:type="dxa"/>
                </w:tcPr>
                <w:p w14:paraId="25F93199" w14:textId="77777777" w:rsidR="0064672E" w:rsidRPr="00954132" w:rsidRDefault="0064672E" w:rsidP="00B67372">
                  <w:pPr>
                    <w:shd w:val="clear" w:color="auto" w:fill="FFFFFF"/>
                    <w:spacing w:before="168"/>
                    <w:outlineLvl w:val="1"/>
                    <w:rPr>
                      <w:rFonts w:ascii="Open Sans" w:eastAsia="Times New Roman" w:hAnsi="Open Sans" w:cs="Arial"/>
                      <w:i/>
                      <w:color w:val="116884"/>
                      <w:sz w:val="26"/>
                      <w:szCs w:val="26"/>
                    </w:rPr>
                  </w:pPr>
                  <w:r w:rsidRPr="00954132">
                    <w:rPr>
                      <w:rFonts w:ascii="Open Sans" w:eastAsia="Times New Roman" w:hAnsi="Open Sans" w:cs="Times New Roman"/>
                      <w:bCs/>
                      <w:i/>
                      <w:color w:val="800000"/>
                      <w:sz w:val="22"/>
                      <w:szCs w:val="26"/>
                    </w:rPr>
                    <w:t>Anciennement ENS Cachan, elle est une grande école française, faisant partie du réseau des Écoles normales supérieures.</w:t>
                  </w:r>
                </w:p>
              </w:tc>
            </w:tr>
          </w:tbl>
          <w:p w14:paraId="34DE732F" w14:textId="77777777" w:rsidR="0064672E" w:rsidRPr="00954132" w:rsidRDefault="0064672E" w:rsidP="0064672E">
            <w:pPr>
              <w:shd w:val="clear" w:color="auto" w:fill="FFFFFF"/>
              <w:spacing w:before="168"/>
              <w:ind w:left="360"/>
              <w:outlineLvl w:val="1"/>
              <w:rPr>
                <w:rFonts w:ascii="Open Sans" w:eastAsia="Times New Roman" w:hAnsi="Open Sans" w:cs="Times New Roman"/>
                <w:color w:val="116884"/>
                <w:sz w:val="28"/>
                <w:szCs w:val="28"/>
              </w:rPr>
            </w:pPr>
          </w:p>
        </w:tc>
      </w:tr>
    </w:tbl>
    <w:p w14:paraId="53ACE17A" w14:textId="77777777" w:rsidR="0064672E" w:rsidRPr="00954132" w:rsidRDefault="0064672E" w:rsidP="00CE54E4">
      <w:pPr>
        <w:shd w:val="clear" w:color="auto" w:fill="FFFFFF"/>
        <w:spacing w:before="168"/>
        <w:outlineLvl w:val="1"/>
        <w:rPr>
          <w:rFonts w:ascii="Open Sans" w:eastAsia="Times New Roman" w:hAnsi="Open Sans" w:cs="Arial"/>
          <w:color w:val="116884"/>
        </w:rPr>
      </w:pPr>
    </w:p>
    <w:p w14:paraId="11BF1D4E" w14:textId="77777777" w:rsidR="0064672E" w:rsidRPr="00954132" w:rsidRDefault="0064672E" w:rsidP="00CE54E4">
      <w:pPr>
        <w:shd w:val="clear" w:color="auto" w:fill="FFFFFF"/>
        <w:spacing w:before="168"/>
        <w:outlineLvl w:val="1"/>
        <w:rPr>
          <w:rFonts w:ascii="Open Sans" w:eastAsia="Times New Roman" w:hAnsi="Open Sans" w:cs="Arial"/>
          <w:color w:val="116884"/>
        </w:rPr>
      </w:pPr>
    </w:p>
    <w:tbl>
      <w:tblPr>
        <w:tblW w:w="9678" w:type="dxa"/>
        <w:tblInd w:w="-72" w:type="dxa"/>
        <w:tblBorders>
          <w:top w:val="single" w:sz="4" w:space="0" w:color="FF6600"/>
          <w:left w:val="single" w:sz="4" w:space="0" w:color="FF6600"/>
          <w:bottom w:val="single" w:sz="4" w:space="0" w:color="FF6600"/>
          <w:right w:val="single" w:sz="4" w:space="0" w:color="FF6600"/>
        </w:tblBorders>
        <w:tblCellMar>
          <w:left w:w="70" w:type="dxa"/>
          <w:right w:w="70" w:type="dxa"/>
        </w:tblCellMar>
        <w:tblLook w:val="0000" w:firstRow="0" w:lastRow="0" w:firstColumn="0" w:lastColumn="0" w:noHBand="0" w:noVBand="0"/>
      </w:tblPr>
      <w:tblGrid>
        <w:gridCol w:w="9678"/>
      </w:tblGrid>
      <w:tr w:rsidR="0064672E" w:rsidRPr="00954132" w14:paraId="285565B1" w14:textId="77777777" w:rsidTr="0064672E">
        <w:trPr>
          <w:trHeight w:val="3592"/>
        </w:trPr>
        <w:tc>
          <w:tcPr>
            <w:tcW w:w="9678" w:type="dxa"/>
          </w:tcPr>
          <w:p w14:paraId="44B569EC" w14:textId="4396F8D3" w:rsidR="0064672E" w:rsidRPr="00954132" w:rsidRDefault="0064672E" w:rsidP="0064672E">
            <w:pPr>
              <w:shd w:val="clear" w:color="auto" w:fill="FFFFFF"/>
              <w:spacing w:before="168"/>
              <w:ind w:left="180" w:firstLine="708"/>
              <w:outlineLvl w:val="1"/>
              <w:rPr>
                <w:rFonts w:ascii="Open Sans" w:eastAsia="Times New Roman" w:hAnsi="Open Sans" w:cs="Arial"/>
                <w:b/>
                <w:color w:val="116884"/>
                <w:sz w:val="28"/>
              </w:rPr>
            </w:pPr>
            <w:r w:rsidRPr="00954132">
              <w:rPr>
                <w:rFonts w:ascii="Open Sans" w:eastAsia="Times New Roman" w:hAnsi="Open Sans" w:cs="Arial"/>
                <w:b/>
                <w:color w:val="116884"/>
                <w:sz w:val="28"/>
              </w:rPr>
              <w:t>Le MOOC Nano sur les réseaux sociaux</w:t>
            </w:r>
          </w:p>
          <w:p w14:paraId="5A2477D3" w14:textId="77777777" w:rsidR="0064672E" w:rsidRPr="00954132" w:rsidRDefault="0064672E" w:rsidP="0064672E">
            <w:pPr>
              <w:shd w:val="clear" w:color="auto" w:fill="FFFFFF"/>
              <w:spacing w:before="168"/>
              <w:ind w:left="180" w:firstLine="708"/>
              <w:outlineLvl w:val="1"/>
              <w:rPr>
                <w:rFonts w:ascii="Open Sans" w:eastAsia="Times New Roman" w:hAnsi="Open Sans" w:cs="Arial"/>
                <w:b/>
                <w:color w:val="116884"/>
                <w:sz w:val="28"/>
              </w:rPr>
            </w:pPr>
          </w:p>
          <w:tbl>
            <w:tblPr>
              <w:tblStyle w:val="Grille"/>
              <w:tblW w:w="5769" w:type="dxa"/>
              <w:tblInd w:w="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4952"/>
            </w:tblGrid>
            <w:tr w:rsidR="0064672E" w:rsidRPr="00954132" w14:paraId="48142F49" w14:textId="77777777" w:rsidTr="0064672E">
              <w:tc>
                <w:tcPr>
                  <w:tcW w:w="817" w:type="dxa"/>
                </w:tcPr>
                <w:p w14:paraId="21E49E7D" w14:textId="77777777" w:rsidR="0064672E" w:rsidRPr="00954132" w:rsidRDefault="0064672E" w:rsidP="0064672E">
                  <w:pPr>
                    <w:shd w:val="clear" w:color="auto" w:fill="FFFFFF"/>
                    <w:spacing w:before="168"/>
                    <w:outlineLvl w:val="1"/>
                    <w:rPr>
                      <w:rFonts w:ascii="Open Sans" w:eastAsia="Times New Roman" w:hAnsi="Open Sans" w:cs="Arial"/>
                    </w:rPr>
                  </w:pPr>
                  <w:r w:rsidRPr="00954132">
                    <w:rPr>
                      <w:rFonts w:ascii="Open Sans" w:eastAsia="Times New Roman" w:hAnsi="Open Sans" w:cs="Arial"/>
                      <w:noProof/>
                    </w:rPr>
                    <w:drawing>
                      <wp:inline distT="0" distB="0" distL="0" distR="0" wp14:anchorId="463A0692" wp14:editId="3B1AF34B">
                        <wp:extent cx="347546" cy="347546"/>
                        <wp:effectExtent l="0" t="0" r="8255" b="8255"/>
                        <wp:docPr id="1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pic:cNvPicPr>
                                  <a:picLocks noChangeAspect="1"/>
                                </pic:cNvPicPr>
                              </pic:nvPicPr>
                              <pic:blipFill>
                                <a:blip r:embed="rId40" cstate="print">
                                  <a:extLst>
                                    <a:ext uri="{28A0092B-C50C-407E-A947-70E740481C1C}">
                                      <a14:useLocalDpi xmlns:a14="http://schemas.microsoft.com/office/drawing/2010/main"/>
                                    </a:ext>
                                  </a:extLst>
                                </a:blip>
                                <a:stretch>
                                  <a:fillRect/>
                                </a:stretch>
                              </pic:blipFill>
                              <pic:spPr>
                                <a:xfrm>
                                  <a:off x="0" y="0"/>
                                  <a:ext cx="347707" cy="347707"/>
                                </a:xfrm>
                                <a:prstGeom prst="rect">
                                  <a:avLst/>
                                </a:prstGeom>
                              </pic:spPr>
                            </pic:pic>
                          </a:graphicData>
                        </a:graphic>
                      </wp:inline>
                    </w:drawing>
                  </w:r>
                </w:p>
              </w:tc>
              <w:tc>
                <w:tcPr>
                  <w:tcW w:w="4952" w:type="dxa"/>
                </w:tcPr>
                <w:p w14:paraId="5AA0E5E5" w14:textId="77777777" w:rsidR="0064672E" w:rsidRPr="00954132" w:rsidRDefault="003A7DCE" w:rsidP="0064672E">
                  <w:pPr>
                    <w:shd w:val="clear" w:color="auto" w:fill="FFFFFF"/>
                    <w:spacing w:before="168"/>
                    <w:outlineLvl w:val="1"/>
                    <w:rPr>
                      <w:rFonts w:ascii="Open Sans" w:eastAsia="Times New Roman" w:hAnsi="Open Sans" w:cs="Arial"/>
                    </w:rPr>
                  </w:pPr>
                  <w:hyperlink r:id="rId41" w:history="1">
                    <w:r w:rsidR="0064672E" w:rsidRPr="00954132">
                      <w:rPr>
                        <w:rStyle w:val="Lienhypertexte"/>
                        <w:rFonts w:ascii="Open Sans" w:eastAsia="Times New Roman" w:hAnsi="Open Sans" w:cs="Arial"/>
                      </w:rPr>
                      <w:t>https://www.facebook.com/mooc.nano</w:t>
                    </w:r>
                  </w:hyperlink>
                </w:p>
                <w:p w14:paraId="69A05CC7" w14:textId="77777777" w:rsidR="0064672E" w:rsidRPr="00954132" w:rsidRDefault="0064672E" w:rsidP="0064672E">
                  <w:pPr>
                    <w:shd w:val="clear" w:color="auto" w:fill="FFFFFF"/>
                    <w:spacing w:before="168"/>
                    <w:outlineLvl w:val="1"/>
                    <w:rPr>
                      <w:rFonts w:ascii="Open Sans" w:eastAsia="Times New Roman" w:hAnsi="Open Sans" w:cs="Arial"/>
                    </w:rPr>
                  </w:pPr>
                </w:p>
              </w:tc>
            </w:tr>
            <w:tr w:rsidR="0064672E" w:rsidRPr="00954132" w14:paraId="53D5A579" w14:textId="77777777" w:rsidTr="0064672E">
              <w:tc>
                <w:tcPr>
                  <w:tcW w:w="817" w:type="dxa"/>
                </w:tcPr>
                <w:p w14:paraId="4966DA10" w14:textId="77777777" w:rsidR="0064672E" w:rsidRPr="00954132" w:rsidRDefault="0064672E" w:rsidP="0064672E">
                  <w:pPr>
                    <w:shd w:val="clear" w:color="auto" w:fill="FFFFFF"/>
                    <w:spacing w:before="168"/>
                    <w:outlineLvl w:val="1"/>
                    <w:rPr>
                      <w:rFonts w:ascii="Open Sans" w:eastAsia="Times New Roman" w:hAnsi="Open Sans" w:cs="Arial"/>
                    </w:rPr>
                  </w:pPr>
                  <w:r w:rsidRPr="00954132">
                    <w:rPr>
                      <w:rFonts w:ascii="Open Sans" w:eastAsia="Times New Roman" w:hAnsi="Open Sans" w:cs="Arial"/>
                      <w:noProof/>
                    </w:rPr>
                    <w:drawing>
                      <wp:inline distT="0" distB="0" distL="0" distR="0" wp14:anchorId="13F45F70" wp14:editId="20FE0157">
                        <wp:extent cx="347546" cy="347546"/>
                        <wp:effectExtent l="0" t="0" r="8255" b="8255"/>
                        <wp:docPr id="1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pic:cNvPicPr>
                                  <a:picLocks noChangeAspect="1"/>
                                </pic:cNvPicPr>
                              </pic:nvPicPr>
                              <pic:blipFill>
                                <a:blip r:embed="rId42" cstate="print">
                                  <a:extLst>
                                    <a:ext uri="{28A0092B-C50C-407E-A947-70E740481C1C}">
                                      <a14:useLocalDpi xmlns:a14="http://schemas.microsoft.com/office/drawing/2010/main"/>
                                    </a:ext>
                                  </a:extLst>
                                </a:blip>
                                <a:stretch>
                                  <a:fillRect/>
                                </a:stretch>
                              </pic:blipFill>
                              <pic:spPr>
                                <a:xfrm>
                                  <a:off x="0" y="0"/>
                                  <a:ext cx="347707" cy="347707"/>
                                </a:xfrm>
                                <a:prstGeom prst="rect">
                                  <a:avLst/>
                                </a:prstGeom>
                              </pic:spPr>
                            </pic:pic>
                          </a:graphicData>
                        </a:graphic>
                      </wp:inline>
                    </w:drawing>
                  </w:r>
                </w:p>
              </w:tc>
              <w:tc>
                <w:tcPr>
                  <w:tcW w:w="4952" w:type="dxa"/>
                </w:tcPr>
                <w:p w14:paraId="09C869CA" w14:textId="77777777" w:rsidR="0064672E" w:rsidRPr="00954132" w:rsidRDefault="003A7DCE" w:rsidP="0064672E">
                  <w:pPr>
                    <w:shd w:val="clear" w:color="auto" w:fill="FFFFFF"/>
                    <w:spacing w:before="168"/>
                    <w:outlineLvl w:val="1"/>
                    <w:rPr>
                      <w:rFonts w:ascii="Open Sans" w:eastAsia="Times New Roman" w:hAnsi="Open Sans" w:cs="Arial"/>
                    </w:rPr>
                  </w:pPr>
                  <w:hyperlink r:id="rId43" w:history="1">
                    <w:r w:rsidR="0064672E" w:rsidRPr="00954132">
                      <w:rPr>
                        <w:rStyle w:val="Lienhypertexte"/>
                        <w:rFonts w:ascii="Open Sans" w:eastAsia="Times New Roman" w:hAnsi="Open Sans" w:cs="Arial"/>
                      </w:rPr>
                      <w:t>https://twitter.com/mooc_nano</w:t>
                    </w:r>
                  </w:hyperlink>
                </w:p>
                <w:p w14:paraId="688F12EB" w14:textId="77777777" w:rsidR="0064672E" w:rsidRPr="00954132" w:rsidRDefault="0064672E" w:rsidP="0064672E">
                  <w:pPr>
                    <w:shd w:val="clear" w:color="auto" w:fill="FFFFFF"/>
                    <w:spacing w:before="168"/>
                    <w:outlineLvl w:val="1"/>
                    <w:rPr>
                      <w:rFonts w:ascii="Open Sans" w:eastAsia="Times New Roman" w:hAnsi="Open Sans" w:cs="Arial"/>
                    </w:rPr>
                  </w:pPr>
                </w:p>
              </w:tc>
            </w:tr>
          </w:tbl>
          <w:p w14:paraId="2EF28141" w14:textId="77777777" w:rsidR="0064672E" w:rsidRPr="00954132" w:rsidRDefault="0064672E" w:rsidP="0064672E">
            <w:pPr>
              <w:shd w:val="clear" w:color="auto" w:fill="FFFFFF"/>
              <w:spacing w:before="168"/>
              <w:ind w:left="180"/>
              <w:outlineLvl w:val="1"/>
              <w:rPr>
                <w:rFonts w:ascii="Open Sans" w:eastAsia="Times New Roman" w:hAnsi="Open Sans" w:cs="Arial"/>
                <w:b/>
                <w:color w:val="116884"/>
                <w:sz w:val="28"/>
              </w:rPr>
            </w:pPr>
          </w:p>
        </w:tc>
      </w:tr>
    </w:tbl>
    <w:p w14:paraId="0680971B" w14:textId="1EDB58A3" w:rsidR="00D3360E" w:rsidRDefault="00D3360E" w:rsidP="004839A5">
      <w:pPr>
        <w:rPr>
          <w:rFonts w:ascii="Open Sans" w:hAnsi="Open Sans"/>
          <w:b/>
          <w:color w:val="126781"/>
        </w:rPr>
      </w:pPr>
    </w:p>
    <w:sectPr w:rsidR="00D3360E" w:rsidSect="003372BB">
      <w:footerReference w:type="default" r:id="rId44"/>
      <w:pgSz w:w="11900" w:h="16840"/>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jfp" w:date="2017-02-07T16:42:00Z" w:initials="jfp">
    <w:p w14:paraId="687D7786" w14:textId="77777777" w:rsidR="002E7FEC" w:rsidRDefault="002E7FEC">
      <w:pPr>
        <w:pStyle w:val="Commentaire"/>
      </w:pPr>
      <w:r>
        <w:rPr>
          <w:rStyle w:val="Marquedannotation"/>
        </w:rPr>
        <w:annotationRef/>
      </w:r>
      <w:r>
        <w:t>Uniformiser et expliciter quelque part</w:t>
      </w:r>
    </w:p>
    <w:p w14:paraId="3B1AE589" w14:textId="305F3356" w:rsidR="002E7FEC" w:rsidRDefault="002E7FEC">
      <w:pPr>
        <w:pStyle w:val="Commentaire"/>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30E1CCA" w15:done="0"/>
  <w15:commentEx w15:paraId="3B1AE589"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DA009" w14:textId="77777777" w:rsidR="00D33B2C" w:rsidRDefault="00D33B2C" w:rsidP="00E325D0">
      <w:r>
        <w:separator/>
      </w:r>
    </w:p>
  </w:endnote>
  <w:endnote w:type="continuationSeparator" w:id="0">
    <w:p w14:paraId="191411D9" w14:textId="77777777" w:rsidR="00D33B2C" w:rsidRDefault="00D33B2C" w:rsidP="00E325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Open Sans">
    <w:panose1 w:val="020B0606030504020204"/>
    <w:charset w:val="00"/>
    <w:family w:val="auto"/>
    <w:pitch w:val="variable"/>
    <w:sig w:usb0="E00002EF" w:usb1="4000205B" w:usb2="00000028" w:usb3="00000000" w:csb0="0000019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21A01" w14:textId="5A45D34C" w:rsidR="00805738" w:rsidRDefault="00805738" w:rsidP="00E325D0">
    <w:pPr>
      <w:pStyle w:val="En-tte"/>
    </w:pPr>
    <w:r>
      <w:t>MOOC Nano 2017</w:t>
    </w:r>
    <w:r w:rsidRPr="00954132">
      <w:rPr>
        <w:rFonts w:ascii="Open Sans" w:hAnsi="Open Sans"/>
        <w:noProof/>
      </w:rPr>
      <w:drawing>
        <wp:anchor distT="0" distB="0" distL="114300" distR="114300" simplePos="0" relativeHeight="251659264" behindDoc="0" locked="1" layoutInCell="1" allowOverlap="1" wp14:anchorId="43C7E1D3" wp14:editId="03F08C0F">
          <wp:simplePos x="0" y="0"/>
          <wp:positionH relativeFrom="column">
            <wp:posOffset>5803900</wp:posOffset>
          </wp:positionH>
          <wp:positionV relativeFrom="paragraph">
            <wp:posOffset>43180</wp:posOffset>
          </wp:positionV>
          <wp:extent cx="609600" cy="342900"/>
          <wp:effectExtent l="0" t="0" r="0" b="12700"/>
          <wp:wrapNone/>
          <wp:docPr id="72" name="Image 72" descr="Principal:Users:hugues:Documents:TRAVAIL:MOOC:Multimédia:Logo:Logo_MOO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Users:hugues:Documents:TRAVAIL:MOOC:Multimédia:Logo:Logo_MOOC2.png"/>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09600" cy="342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CFC82E9" w14:textId="77777777" w:rsidR="00805738" w:rsidRDefault="00805738">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304ADB" w14:textId="77777777" w:rsidR="00D33B2C" w:rsidRDefault="00D33B2C" w:rsidP="00E325D0">
      <w:r>
        <w:separator/>
      </w:r>
    </w:p>
  </w:footnote>
  <w:footnote w:type="continuationSeparator" w:id="0">
    <w:p w14:paraId="700C3178" w14:textId="77777777" w:rsidR="00D33B2C" w:rsidRDefault="00D33B2C" w:rsidP="00E325D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8E7F79"/>
    <w:multiLevelType w:val="multilevel"/>
    <w:tmpl w:val="41C21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D6E02B0"/>
    <w:multiLevelType w:val="multilevel"/>
    <w:tmpl w:val="6D70D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1C05D0F"/>
    <w:multiLevelType w:val="hybridMultilevel"/>
    <w:tmpl w:val="B6DA4CA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6A84C82"/>
    <w:multiLevelType w:val="multilevel"/>
    <w:tmpl w:val="94EC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B7F7F51"/>
    <w:multiLevelType w:val="multilevel"/>
    <w:tmpl w:val="44D62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 w:numId="5">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fp">
    <w15:presenceInfo w15:providerId="None" w15:userId="jf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revisionView w:markup="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9A5"/>
    <w:rsid w:val="00035003"/>
    <w:rsid w:val="0005528E"/>
    <w:rsid w:val="000D5725"/>
    <w:rsid w:val="00101309"/>
    <w:rsid w:val="001258F1"/>
    <w:rsid w:val="00162B31"/>
    <w:rsid w:val="001B1324"/>
    <w:rsid w:val="001B2C72"/>
    <w:rsid w:val="00221874"/>
    <w:rsid w:val="002B3447"/>
    <w:rsid w:val="002E7FEC"/>
    <w:rsid w:val="003372BB"/>
    <w:rsid w:val="00386F99"/>
    <w:rsid w:val="003A7DCE"/>
    <w:rsid w:val="00405B16"/>
    <w:rsid w:val="004839A5"/>
    <w:rsid w:val="0064672E"/>
    <w:rsid w:val="006843BC"/>
    <w:rsid w:val="006874B9"/>
    <w:rsid w:val="006C5DFF"/>
    <w:rsid w:val="00775D1A"/>
    <w:rsid w:val="007F2DD6"/>
    <w:rsid w:val="00805738"/>
    <w:rsid w:val="0087027E"/>
    <w:rsid w:val="008E5B6A"/>
    <w:rsid w:val="00954132"/>
    <w:rsid w:val="00A06F14"/>
    <w:rsid w:val="00A42E4C"/>
    <w:rsid w:val="00A641EA"/>
    <w:rsid w:val="00B6201A"/>
    <w:rsid w:val="00B67372"/>
    <w:rsid w:val="00B80F3F"/>
    <w:rsid w:val="00CE54E4"/>
    <w:rsid w:val="00CF2E0D"/>
    <w:rsid w:val="00D3360E"/>
    <w:rsid w:val="00D33B2C"/>
    <w:rsid w:val="00D4223F"/>
    <w:rsid w:val="00D630E3"/>
    <w:rsid w:val="00D737BD"/>
    <w:rsid w:val="00E325D0"/>
    <w:rsid w:val="00E33AA6"/>
    <w:rsid w:val="00F27E38"/>
    <w:rsid w:val="00F72E73"/>
    <w:rsid w:val="00FF680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F3C30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21874"/>
    <w:pPr>
      <w:spacing w:before="100" w:beforeAutospacing="1" w:after="100" w:afterAutospacing="1"/>
      <w:outlineLvl w:val="1"/>
    </w:pPr>
    <w:rPr>
      <w:rFonts w:ascii="Times" w:hAnsi="Times"/>
      <w:b/>
      <w:bCs/>
      <w:sz w:val="36"/>
      <w:szCs w:val="36"/>
    </w:rPr>
  </w:style>
  <w:style w:type="paragraph" w:styleId="Titre3">
    <w:name w:val="heading 3"/>
    <w:basedOn w:val="Normal"/>
    <w:next w:val="Normal"/>
    <w:link w:val="Titre3Car"/>
    <w:uiPriority w:val="9"/>
    <w:unhideWhenUsed/>
    <w:qFormat/>
    <w:rsid w:val="00D3360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E54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839A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839A5"/>
    <w:rPr>
      <w:rFonts w:ascii="Lucida Grande" w:hAnsi="Lucida Grande" w:cs="Lucida Grande"/>
      <w:sz w:val="18"/>
      <w:szCs w:val="18"/>
    </w:rPr>
  </w:style>
  <w:style w:type="paragraph" w:styleId="Paragraphedeliste">
    <w:name w:val="List Paragraph"/>
    <w:basedOn w:val="Normal"/>
    <w:uiPriority w:val="34"/>
    <w:qFormat/>
    <w:rsid w:val="004839A5"/>
    <w:pPr>
      <w:ind w:left="720"/>
      <w:contextualSpacing/>
    </w:pPr>
  </w:style>
  <w:style w:type="character" w:customStyle="1" w:styleId="Titre2Car">
    <w:name w:val="Titre 2 Car"/>
    <w:basedOn w:val="Policepardfaut"/>
    <w:link w:val="Titre2"/>
    <w:uiPriority w:val="9"/>
    <w:rsid w:val="00221874"/>
    <w:rPr>
      <w:rFonts w:ascii="Times" w:hAnsi="Times"/>
      <w:b/>
      <w:bCs/>
      <w:sz w:val="36"/>
      <w:szCs w:val="36"/>
    </w:rPr>
  </w:style>
  <w:style w:type="character" w:customStyle="1" w:styleId="apple-converted-space">
    <w:name w:val="apple-converted-space"/>
    <w:basedOn w:val="Policepardfaut"/>
    <w:rsid w:val="00775D1A"/>
  </w:style>
  <w:style w:type="character" w:styleId="Lienhypertexte">
    <w:name w:val="Hyperlink"/>
    <w:basedOn w:val="Policepardfaut"/>
    <w:uiPriority w:val="99"/>
    <w:unhideWhenUsed/>
    <w:rsid w:val="00775D1A"/>
    <w:rPr>
      <w:color w:val="0000FF"/>
      <w:u w:val="single"/>
    </w:rPr>
  </w:style>
  <w:style w:type="paragraph" w:styleId="NormalWeb">
    <w:name w:val="Normal (Web)"/>
    <w:basedOn w:val="Normal"/>
    <w:uiPriority w:val="99"/>
    <w:unhideWhenUsed/>
    <w:rsid w:val="00F72E73"/>
    <w:pPr>
      <w:spacing w:before="100" w:beforeAutospacing="1" w:after="100" w:afterAutospacing="1"/>
    </w:pPr>
    <w:rPr>
      <w:rFonts w:ascii="Times" w:hAnsi="Times" w:cs="Times New Roman"/>
      <w:sz w:val="20"/>
      <w:szCs w:val="20"/>
    </w:rPr>
  </w:style>
  <w:style w:type="character" w:customStyle="1" w:styleId="Titre4Car">
    <w:name w:val="Titre 4 Car"/>
    <w:basedOn w:val="Policepardfaut"/>
    <w:link w:val="Titre4"/>
    <w:uiPriority w:val="9"/>
    <w:rsid w:val="00CE54E4"/>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E325D0"/>
    <w:pPr>
      <w:tabs>
        <w:tab w:val="center" w:pos="4536"/>
        <w:tab w:val="right" w:pos="9072"/>
      </w:tabs>
    </w:pPr>
  </w:style>
  <w:style w:type="character" w:customStyle="1" w:styleId="En-tteCar">
    <w:name w:val="En-tête Car"/>
    <w:basedOn w:val="Policepardfaut"/>
    <w:link w:val="En-tte"/>
    <w:uiPriority w:val="99"/>
    <w:rsid w:val="00E325D0"/>
  </w:style>
  <w:style w:type="paragraph" w:styleId="Pieddepage">
    <w:name w:val="footer"/>
    <w:basedOn w:val="Normal"/>
    <w:link w:val="PieddepageCar"/>
    <w:uiPriority w:val="99"/>
    <w:unhideWhenUsed/>
    <w:rsid w:val="00E325D0"/>
    <w:pPr>
      <w:tabs>
        <w:tab w:val="center" w:pos="4536"/>
        <w:tab w:val="right" w:pos="9072"/>
      </w:tabs>
    </w:pPr>
  </w:style>
  <w:style w:type="character" w:customStyle="1" w:styleId="PieddepageCar">
    <w:name w:val="Pied de page Car"/>
    <w:basedOn w:val="Policepardfaut"/>
    <w:link w:val="Pieddepage"/>
    <w:uiPriority w:val="99"/>
    <w:rsid w:val="00E325D0"/>
  </w:style>
  <w:style w:type="paragraph" w:styleId="Notedefin">
    <w:name w:val="endnote text"/>
    <w:basedOn w:val="Normal"/>
    <w:link w:val="NotedefinCar"/>
    <w:uiPriority w:val="99"/>
    <w:unhideWhenUsed/>
    <w:rsid w:val="00405B16"/>
  </w:style>
  <w:style w:type="character" w:customStyle="1" w:styleId="NotedefinCar">
    <w:name w:val="Note de fin Car"/>
    <w:basedOn w:val="Policepardfaut"/>
    <w:link w:val="Notedefin"/>
    <w:uiPriority w:val="99"/>
    <w:rsid w:val="00405B16"/>
  </w:style>
  <w:style w:type="character" w:styleId="Marquedenotedefin">
    <w:name w:val="endnote reference"/>
    <w:basedOn w:val="Policepardfaut"/>
    <w:uiPriority w:val="99"/>
    <w:unhideWhenUsed/>
    <w:rsid w:val="00405B16"/>
    <w:rPr>
      <w:vertAlign w:val="superscript"/>
    </w:rPr>
  </w:style>
  <w:style w:type="table" w:styleId="Grille">
    <w:name w:val="Table Grid"/>
    <w:basedOn w:val="TableauNormal"/>
    <w:uiPriority w:val="59"/>
    <w:rsid w:val="00B673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D3360E"/>
    <w:rPr>
      <w:rFonts w:asciiTheme="majorHAnsi" w:eastAsiaTheme="majorEastAsia" w:hAnsiTheme="majorHAnsi" w:cstheme="majorBidi"/>
      <w:b/>
      <w:bCs/>
      <w:color w:val="4F81BD" w:themeColor="accent1"/>
    </w:rPr>
  </w:style>
  <w:style w:type="character" w:styleId="Marquedannotation">
    <w:name w:val="annotation reference"/>
    <w:basedOn w:val="Policepardfaut"/>
    <w:uiPriority w:val="99"/>
    <w:semiHidden/>
    <w:unhideWhenUsed/>
    <w:rsid w:val="002E7FEC"/>
    <w:rPr>
      <w:sz w:val="16"/>
      <w:szCs w:val="16"/>
    </w:rPr>
  </w:style>
  <w:style w:type="paragraph" w:styleId="Commentaire">
    <w:name w:val="annotation text"/>
    <w:basedOn w:val="Normal"/>
    <w:link w:val="CommentaireCar"/>
    <w:uiPriority w:val="99"/>
    <w:semiHidden/>
    <w:unhideWhenUsed/>
    <w:rsid w:val="002E7FEC"/>
    <w:rPr>
      <w:sz w:val="20"/>
      <w:szCs w:val="20"/>
    </w:rPr>
  </w:style>
  <w:style w:type="character" w:customStyle="1" w:styleId="CommentaireCar">
    <w:name w:val="Commentaire Car"/>
    <w:basedOn w:val="Policepardfaut"/>
    <w:link w:val="Commentaire"/>
    <w:uiPriority w:val="99"/>
    <w:semiHidden/>
    <w:rsid w:val="002E7FEC"/>
    <w:rPr>
      <w:sz w:val="20"/>
      <w:szCs w:val="20"/>
    </w:rPr>
  </w:style>
  <w:style w:type="paragraph" w:styleId="Objetducommentaire">
    <w:name w:val="annotation subject"/>
    <w:basedOn w:val="Commentaire"/>
    <w:next w:val="Commentaire"/>
    <w:link w:val="ObjetducommentaireCar"/>
    <w:uiPriority w:val="99"/>
    <w:semiHidden/>
    <w:unhideWhenUsed/>
    <w:rsid w:val="002E7FEC"/>
    <w:rPr>
      <w:b/>
      <w:bCs/>
    </w:rPr>
  </w:style>
  <w:style w:type="character" w:customStyle="1" w:styleId="ObjetducommentaireCar">
    <w:name w:val="Objet du commentaire Car"/>
    <w:basedOn w:val="CommentaireCar"/>
    <w:link w:val="Objetducommentaire"/>
    <w:uiPriority w:val="99"/>
    <w:semiHidden/>
    <w:rsid w:val="002E7FEC"/>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link w:val="Titre2Car"/>
    <w:uiPriority w:val="9"/>
    <w:qFormat/>
    <w:rsid w:val="00221874"/>
    <w:pPr>
      <w:spacing w:before="100" w:beforeAutospacing="1" w:after="100" w:afterAutospacing="1"/>
      <w:outlineLvl w:val="1"/>
    </w:pPr>
    <w:rPr>
      <w:rFonts w:ascii="Times" w:hAnsi="Times"/>
      <w:b/>
      <w:bCs/>
      <w:sz w:val="36"/>
      <w:szCs w:val="36"/>
    </w:rPr>
  </w:style>
  <w:style w:type="paragraph" w:styleId="Titre3">
    <w:name w:val="heading 3"/>
    <w:basedOn w:val="Normal"/>
    <w:next w:val="Normal"/>
    <w:link w:val="Titre3Car"/>
    <w:uiPriority w:val="9"/>
    <w:unhideWhenUsed/>
    <w:qFormat/>
    <w:rsid w:val="00D3360E"/>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CE54E4"/>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839A5"/>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839A5"/>
    <w:rPr>
      <w:rFonts w:ascii="Lucida Grande" w:hAnsi="Lucida Grande" w:cs="Lucida Grande"/>
      <w:sz w:val="18"/>
      <w:szCs w:val="18"/>
    </w:rPr>
  </w:style>
  <w:style w:type="paragraph" w:styleId="Paragraphedeliste">
    <w:name w:val="List Paragraph"/>
    <w:basedOn w:val="Normal"/>
    <w:uiPriority w:val="34"/>
    <w:qFormat/>
    <w:rsid w:val="004839A5"/>
    <w:pPr>
      <w:ind w:left="720"/>
      <w:contextualSpacing/>
    </w:pPr>
  </w:style>
  <w:style w:type="character" w:customStyle="1" w:styleId="Titre2Car">
    <w:name w:val="Titre 2 Car"/>
    <w:basedOn w:val="Policepardfaut"/>
    <w:link w:val="Titre2"/>
    <w:uiPriority w:val="9"/>
    <w:rsid w:val="00221874"/>
    <w:rPr>
      <w:rFonts w:ascii="Times" w:hAnsi="Times"/>
      <w:b/>
      <w:bCs/>
      <w:sz w:val="36"/>
      <w:szCs w:val="36"/>
    </w:rPr>
  </w:style>
  <w:style w:type="character" w:customStyle="1" w:styleId="apple-converted-space">
    <w:name w:val="apple-converted-space"/>
    <w:basedOn w:val="Policepardfaut"/>
    <w:rsid w:val="00775D1A"/>
  </w:style>
  <w:style w:type="character" w:styleId="Lienhypertexte">
    <w:name w:val="Hyperlink"/>
    <w:basedOn w:val="Policepardfaut"/>
    <w:uiPriority w:val="99"/>
    <w:unhideWhenUsed/>
    <w:rsid w:val="00775D1A"/>
    <w:rPr>
      <w:color w:val="0000FF"/>
      <w:u w:val="single"/>
    </w:rPr>
  </w:style>
  <w:style w:type="paragraph" w:styleId="NormalWeb">
    <w:name w:val="Normal (Web)"/>
    <w:basedOn w:val="Normal"/>
    <w:uiPriority w:val="99"/>
    <w:unhideWhenUsed/>
    <w:rsid w:val="00F72E73"/>
    <w:pPr>
      <w:spacing w:before="100" w:beforeAutospacing="1" w:after="100" w:afterAutospacing="1"/>
    </w:pPr>
    <w:rPr>
      <w:rFonts w:ascii="Times" w:hAnsi="Times" w:cs="Times New Roman"/>
      <w:sz w:val="20"/>
      <w:szCs w:val="20"/>
    </w:rPr>
  </w:style>
  <w:style w:type="character" w:customStyle="1" w:styleId="Titre4Car">
    <w:name w:val="Titre 4 Car"/>
    <w:basedOn w:val="Policepardfaut"/>
    <w:link w:val="Titre4"/>
    <w:uiPriority w:val="9"/>
    <w:rsid w:val="00CE54E4"/>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E325D0"/>
    <w:pPr>
      <w:tabs>
        <w:tab w:val="center" w:pos="4536"/>
        <w:tab w:val="right" w:pos="9072"/>
      </w:tabs>
    </w:pPr>
  </w:style>
  <w:style w:type="character" w:customStyle="1" w:styleId="En-tteCar">
    <w:name w:val="En-tête Car"/>
    <w:basedOn w:val="Policepardfaut"/>
    <w:link w:val="En-tte"/>
    <w:uiPriority w:val="99"/>
    <w:rsid w:val="00E325D0"/>
  </w:style>
  <w:style w:type="paragraph" w:styleId="Pieddepage">
    <w:name w:val="footer"/>
    <w:basedOn w:val="Normal"/>
    <w:link w:val="PieddepageCar"/>
    <w:uiPriority w:val="99"/>
    <w:unhideWhenUsed/>
    <w:rsid w:val="00E325D0"/>
    <w:pPr>
      <w:tabs>
        <w:tab w:val="center" w:pos="4536"/>
        <w:tab w:val="right" w:pos="9072"/>
      </w:tabs>
    </w:pPr>
  </w:style>
  <w:style w:type="character" w:customStyle="1" w:styleId="PieddepageCar">
    <w:name w:val="Pied de page Car"/>
    <w:basedOn w:val="Policepardfaut"/>
    <w:link w:val="Pieddepage"/>
    <w:uiPriority w:val="99"/>
    <w:rsid w:val="00E325D0"/>
  </w:style>
  <w:style w:type="paragraph" w:styleId="Notedefin">
    <w:name w:val="endnote text"/>
    <w:basedOn w:val="Normal"/>
    <w:link w:val="NotedefinCar"/>
    <w:uiPriority w:val="99"/>
    <w:unhideWhenUsed/>
    <w:rsid w:val="00405B16"/>
  </w:style>
  <w:style w:type="character" w:customStyle="1" w:styleId="NotedefinCar">
    <w:name w:val="Note de fin Car"/>
    <w:basedOn w:val="Policepardfaut"/>
    <w:link w:val="Notedefin"/>
    <w:uiPriority w:val="99"/>
    <w:rsid w:val="00405B16"/>
  </w:style>
  <w:style w:type="character" w:styleId="Marquedenotedefin">
    <w:name w:val="endnote reference"/>
    <w:basedOn w:val="Policepardfaut"/>
    <w:uiPriority w:val="99"/>
    <w:unhideWhenUsed/>
    <w:rsid w:val="00405B16"/>
    <w:rPr>
      <w:vertAlign w:val="superscript"/>
    </w:rPr>
  </w:style>
  <w:style w:type="table" w:styleId="Grille">
    <w:name w:val="Table Grid"/>
    <w:basedOn w:val="TableauNormal"/>
    <w:uiPriority w:val="59"/>
    <w:rsid w:val="00B673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D3360E"/>
    <w:rPr>
      <w:rFonts w:asciiTheme="majorHAnsi" w:eastAsiaTheme="majorEastAsia" w:hAnsiTheme="majorHAnsi" w:cstheme="majorBidi"/>
      <w:b/>
      <w:bCs/>
      <w:color w:val="4F81BD" w:themeColor="accent1"/>
    </w:rPr>
  </w:style>
  <w:style w:type="character" w:styleId="Marquedannotation">
    <w:name w:val="annotation reference"/>
    <w:basedOn w:val="Policepardfaut"/>
    <w:uiPriority w:val="99"/>
    <w:semiHidden/>
    <w:unhideWhenUsed/>
    <w:rsid w:val="002E7FEC"/>
    <w:rPr>
      <w:sz w:val="16"/>
      <w:szCs w:val="16"/>
    </w:rPr>
  </w:style>
  <w:style w:type="paragraph" w:styleId="Commentaire">
    <w:name w:val="annotation text"/>
    <w:basedOn w:val="Normal"/>
    <w:link w:val="CommentaireCar"/>
    <w:uiPriority w:val="99"/>
    <w:semiHidden/>
    <w:unhideWhenUsed/>
    <w:rsid w:val="002E7FEC"/>
    <w:rPr>
      <w:sz w:val="20"/>
      <w:szCs w:val="20"/>
    </w:rPr>
  </w:style>
  <w:style w:type="character" w:customStyle="1" w:styleId="CommentaireCar">
    <w:name w:val="Commentaire Car"/>
    <w:basedOn w:val="Policepardfaut"/>
    <w:link w:val="Commentaire"/>
    <w:uiPriority w:val="99"/>
    <w:semiHidden/>
    <w:rsid w:val="002E7FEC"/>
    <w:rPr>
      <w:sz w:val="20"/>
      <w:szCs w:val="20"/>
    </w:rPr>
  </w:style>
  <w:style w:type="paragraph" w:styleId="Objetducommentaire">
    <w:name w:val="annotation subject"/>
    <w:basedOn w:val="Commentaire"/>
    <w:next w:val="Commentaire"/>
    <w:link w:val="ObjetducommentaireCar"/>
    <w:uiPriority w:val="99"/>
    <w:semiHidden/>
    <w:unhideWhenUsed/>
    <w:rsid w:val="002E7FEC"/>
    <w:rPr>
      <w:b/>
      <w:bCs/>
    </w:rPr>
  </w:style>
  <w:style w:type="character" w:customStyle="1" w:styleId="ObjetducommentaireCar">
    <w:name w:val="Objet du commentaire Car"/>
    <w:basedOn w:val="CommentaireCar"/>
    <w:link w:val="Objetducommentaire"/>
    <w:uiPriority w:val="99"/>
    <w:semiHidden/>
    <w:rsid w:val="002E7FE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178">
      <w:bodyDiv w:val="1"/>
      <w:marLeft w:val="0"/>
      <w:marRight w:val="0"/>
      <w:marTop w:val="0"/>
      <w:marBottom w:val="0"/>
      <w:divBdr>
        <w:top w:val="none" w:sz="0" w:space="0" w:color="auto"/>
        <w:left w:val="none" w:sz="0" w:space="0" w:color="auto"/>
        <w:bottom w:val="none" w:sz="0" w:space="0" w:color="auto"/>
        <w:right w:val="none" w:sz="0" w:space="0" w:color="auto"/>
      </w:divBdr>
    </w:div>
    <w:div w:id="22295624">
      <w:bodyDiv w:val="1"/>
      <w:marLeft w:val="0"/>
      <w:marRight w:val="0"/>
      <w:marTop w:val="0"/>
      <w:marBottom w:val="0"/>
      <w:divBdr>
        <w:top w:val="none" w:sz="0" w:space="0" w:color="auto"/>
        <w:left w:val="none" w:sz="0" w:space="0" w:color="auto"/>
        <w:bottom w:val="none" w:sz="0" w:space="0" w:color="auto"/>
        <w:right w:val="none" w:sz="0" w:space="0" w:color="auto"/>
      </w:divBdr>
    </w:div>
    <w:div w:id="34358591">
      <w:bodyDiv w:val="1"/>
      <w:marLeft w:val="0"/>
      <w:marRight w:val="0"/>
      <w:marTop w:val="0"/>
      <w:marBottom w:val="0"/>
      <w:divBdr>
        <w:top w:val="none" w:sz="0" w:space="0" w:color="auto"/>
        <w:left w:val="none" w:sz="0" w:space="0" w:color="auto"/>
        <w:bottom w:val="none" w:sz="0" w:space="0" w:color="auto"/>
        <w:right w:val="none" w:sz="0" w:space="0" w:color="auto"/>
      </w:divBdr>
    </w:div>
    <w:div w:id="53284052">
      <w:bodyDiv w:val="1"/>
      <w:marLeft w:val="0"/>
      <w:marRight w:val="0"/>
      <w:marTop w:val="0"/>
      <w:marBottom w:val="0"/>
      <w:divBdr>
        <w:top w:val="none" w:sz="0" w:space="0" w:color="auto"/>
        <w:left w:val="none" w:sz="0" w:space="0" w:color="auto"/>
        <w:bottom w:val="none" w:sz="0" w:space="0" w:color="auto"/>
        <w:right w:val="none" w:sz="0" w:space="0" w:color="auto"/>
      </w:divBdr>
    </w:div>
    <w:div w:id="155153427">
      <w:bodyDiv w:val="1"/>
      <w:marLeft w:val="0"/>
      <w:marRight w:val="0"/>
      <w:marTop w:val="0"/>
      <w:marBottom w:val="0"/>
      <w:divBdr>
        <w:top w:val="none" w:sz="0" w:space="0" w:color="auto"/>
        <w:left w:val="none" w:sz="0" w:space="0" w:color="auto"/>
        <w:bottom w:val="none" w:sz="0" w:space="0" w:color="auto"/>
        <w:right w:val="none" w:sz="0" w:space="0" w:color="auto"/>
      </w:divBdr>
    </w:div>
    <w:div w:id="213079017">
      <w:bodyDiv w:val="1"/>
      <w:marLeft w:val="0"/>
      <w:marRight w:val="0"/>
      <w:marTop w:val="0"/>
      <w:marBottom w:val="0"/>
      <w:divBdr>
        <w:top w:val="none" w:sz="0" w:space="0" w:color="auto"/>
        <w:left w:val="none" w:sz="0" w:space="0" w:color="auto"/>
        <w:bottom w:val="none" w:sz="0" w:space="0" w:color="auto"/>
        <w:right w:val="none" w:sz="0" w:space="0" w:color="auto"/>
      </w:divBdr>
    </w:div>
    <w:div w:id="240986198">
      <w:bodyDiv w:val="1"/>
      <w:marLeft w:val="0"/>
      <w:marRight w:val="0"/>
      <w:marTop w:val="0"/>
      <w:marBottom w:val="0"/>
      <w:divBdr>
        <w:top w:val="none" w:sz="0" w:space="0" w:color="auto"/>
        <w:left w:val="none" w:sz="0" w:space="0" w:color="auto"/>
        <w:bottom w:val="none" w:sz="0" w:space="0" w:color="auto"/>
        <w:right w:val="none" w:sz="0" w:space="0" w:color="auto"/>
      </w:divBdr>
    </w:div>
    <w:div w:id="257716897">
      <w:bodyDiv w:val="1"/>
      <w:marLeft w:val="0"/>
      <w:marRight w:val="0"/>
      <w:marTop w:val="0"/>
      <w:marBottom w:val="0"/>
      <w:divBdr>
        <w:top w:val="none" w:sz="0" w:space="0" w:color="auto"/>
        <w:left w:val="none" w:sz="0" w:space="0" w:color="auto"/>
        <w:bottom w:val="none" w:sz="0" w:space="0" w:color="auto"/>
        <w:right w:val="none" w:sz="0" w:space="0" w:color="auto"/>
      </w:divBdr>
    </w:div>
    <w:div w:id="333873109">
      <w:bodyDiv w:val="1"/>
      <w:marLeft w:val="0"/>
      <w:marRight w:val="0"/>
      <w:marTop w:val="0"/>
      <w:marBottom w:val="0"/>
      <w:divBdr>
        <w:top w:val="none" w:sz="0" w:space="0" w:color="auto"/>
        <w:left w:val="none" w:sz="0" w:space="0" w:color="auto"/>
        <w:bottom w:val="none" w:sz="0" w:space="0" w:color="auto"/>
        <w:right w:val="none" w:sz="0" w:space="0" w:color="auto"/>
      </w:divBdr>
    </w:div>
    <w:div w:id="425032696">
      <w:bodyDiv w:val="1"/>
      <w:marLeft w:val="0"/>
      <w:marRight w:val="0"/>
      <w:marTop w:val="0"/>
      <w:marBottom w:val="0"/>
      <w:divBdr>
        <w:top w:val="none" w:sz="0" w:space="0" w:color="auto"/>
        <w:left w:val="none" w:sz="0" w:space="0" w:color="auto"/>
        <w:bottom w:val="none" w:sz="0" w:space="0" w:color="auto"/>
        <w:right w:val="none" w:sz="0" w:space="0" w:color="auto"/>
      </w:divBdr>
    </w:div>
    <w:div w:id="451555566">
      <w:bodyDiv w:val="1"/>
      <w:marLeft w:val="0"/>
      <w:marRight w:val="0"/>
      <w:marTop w:val="0"/>
      <w:marBottom w:val="0"/>
      <w:divBdr>
        <w:top w:val="none" w:sz="0" w:space="0" w:color="auto"/>
        <w:left w:val="none" w:sz="0" w:space="0" w:color="auto"/>
        <w:bottom w:val="none" w:sz="0" w:space="0" w:color="auto"/>
        <w:right w:val="none" w:sz="0" w:space="0" w:color="auto"/>
      </w:divBdr>
    </w:div>
    <w:div w:id="496531012">
      <w:bodyDiv w:val="1"/>
      <w:marLeft w:val="0"/>
      <w:marRight w:val="0"/>
      <w:marTop w:val="0"/>
      <w:marBottom w:val="0"/>
      <w:divBdr>
        <w:top w:val="none" w:sz="0" w:space="0" w:color="auto"/>
        <w:left w:val="none" w:sz="0" w:space="0" w:color="auto"/>
        <w:bottom w:val="none" w:sz="0" w:space="0" w:color="auto"/>
        <w:right w:val="none" w:sz="0" w:space="0" w:color="auto"/>
      </w:divBdr>
    </w:div>
    <w:div w:id="583102005">
      <w:bodyDiv w:val="1"/>
      <w:marLeft w:val="0"/>
      <w:marRight w:val="0"/>
      <w:marTop w:val="0"/>
      <w:marBottom w:val="0"/>
      <w:divBdr>
        <w:top w:val="none" w:sz="0" w:space="0" w:color="auto"/>
        <w:left w:val="none" w:sz="0" w:space="0" w:color="auto"/>
        <w:bottom w:val="none" w:sz="0" w:space="0" w:color="auto"/>
        <w:right w:val="none" w:sz="0" w:space="0" w:color="auto"/>
      </w:divBdr>
    </w:div>
    <w:div w:id="600720848">
      <w:bodyDiv w:val="1"/>
      <w:marLeft w:val="0"/>
      <w:marRight w:val="0"/>
      <w:marTop w:val="0"/>
      <w:marBottom w:val="0"/>
      <w:divBdr>
        <w:top w:val="none" w:sz="0" w:space="0" w:color="auto"/>
        <w:left w:val="none" w:sz="0" w:space="0" w:color="auto"/>
        <w:bottom w:val="none" w:sz="0" w:space="0" w:color="auto"/>
        <w:right w:val="none" w:sz="0" w:space="0" w:color="auto"/>
      </w:divBdr>
    </w:div>
    <w:div w:id="615333452">
      <w:bodyDiv w:val="1"/>
      <w:marLeft w:val="0"/>
      <w:marRight w:val="0"/>
      <w:marTop w:val="0"/>
      <w:marBottom w:val="0"/>
      <w:divBdr>
        <w:top w:val="none" w:sz="0" w:space="0" w:color="auto"/>
        <w:left w:val="none" w:sz="0" w:space="0" w:color="auto"/>
        <w:bottom w:val="none" w:sz="0" w:space="0" w:color="auto"/>
        <w:right w:val="none" w:sz="0" w:space="0" w:color="auto"/>
      </w:divBdr>
    </w:div>
    <w:div w:id="626467633">
      <w:bodyDiv w:val="1"/>
      <w:marLeft w:val="0"/>
      <w:marRight w:val="0"/>
      <w:marTop w:val="0"/>
      <w:marBottom w:val="0"/>
      <w:divBdr>
        <w:top w:val="none" w:sz="0" w:space="0" w:color="auto"/>
        <w:left w:val="none" w:sz="0" w:space="0" w:color="auto"/>
        <w:bottom w:val="none" w:sz="0" w:space="0" w:color="auto"/>
        <w:right w:val="none" w:sz="0" w:space="0" w:color="auto"/>
      </w:divBdr>
    </w:div>
    <w:div w:id="627664711">
      <w:bodyDiv w:val="1"/>
      <w:marLeft w:val="0"/>
      <w:marRight w:val="0"/>
      <w:marTop w:val="0"/>
      <w:marBottom w:val="0"/>
      <w:divBdr>
        <w:top w:val="none" w:sz="0" w:space="0" w:color="auto"/>
        <w:left w:val="none" w:sz="0" w:space="0" w:color="auto"/>
        <w:bottom w:val="none" w:sz="0" w:space="0" w:color="auto"/>
        <w:right w:val="none" w:sz="0" w:space="0" w:color="auto"/>
      </w:divBdr>
    </w:div>
    <w:div w:id="783383402">
      <w:bodyDiv w:val="1"/>
      <w:marLeft w:val="0"/>
      <w:marRight w:val="0"/>
      <w:marTop w:val="0"/>
      <w:marBottom w:val="0"/>
      <w:divBdr>
        <w:top w:val="none" w:sz="0" w:space="0" w:color="auto"/>
        <w:left w:val="none" w:sz="0" w:space="0" w:color="auto"/>
        <w:bottom w:val="none" w:sz="0" w:space="0" w:color="auto"/>
        <w:right w:val="none" w:sz="0" w:space="0" w:color="auto"/>
      </w:divBdr>
    </w:div>
    <w:div w:id="845553576">
      <w:bodyDiv w:val="1"/>
      <w:marLeft w:val="0"/>
      <w:marRight w:val="0"/>
      <w:marTop w:val="0"/>
      <w:marBottom w:val="0"/>
      <w:divBdr>
        <w:top w:val="none" w:sz="0" w:space="0" w:color="auto"/>
        <w:left w:val="none" w:sz="0" w:space="0" w:color="auto"/>
        <w:bottom w:val="none" w:sz="0" w:space="0" w:color="auto"/>
        <w:right w:val="none" w:sz="0" w:space="0" w:color="auto"/>
      </w:divBdr>
    </w:div>
    <w:div w:id="943533187">
      <w:bodyDiv w:val="1"/>
      <w:marLeft w:val="0"/>
      <w:marRight w:val="0"/>
      <w:marTop w:val="0"/>
      <w:marBottom w:val="0"/>
      <w:divBdr>
        <w:top w:val="none" w:sz="0" w:space="0" w:color="auto"/>
        <w:left w:val="none" w:sz="0" w:space="0" w:color="auto"/>
        <w:bottom w:val="none" w:sz="0" w:space="0" w:color="auto"/>
        <w:right w:val="none" w:sz="0" w:space="0" w:color="auto"/>
      </w:divBdr>
    </w:div>
    <w:div w:id="960265236">
      <w:bodyDiv w:val="1"/>
      <w:marLeft w:val="0"/>
      <w:marRight w:val="0"/>
      <w:marTop w:val="0"/>
      <w:marBottom w:val="0"/>
      <w:divBdr>
        <w:top w:val="none" w:sz="0" w:space="0" w:color="auto"/>
        <w:left w:val="none" w:sz="0" w:space="0" w:color="auto"/>
        <w:bottom w:val="none" w:sz="0" w:space="0" w:color="auto"/>
        <w:right w:val="none" w:sz="0" w:space="0" w:color="auto"/>
      </w:divBdr>
    </w:div>
    <w:div w:id="996418228">
      <w:bodyDiv w:val="1"/>
      <w:marLeft w:val="0"/>
      <w:marRight w:val="0"/>
      <w:marTop w:val="0"/>
      <w:marBottom w:val="0"/>
      <w:divBdr>
        <w:top w:val="none" w:sz="0" w:space="0" w:color="auto"/>
        <w:left w:val="none" w:sz="0" w:space="0" w:color="auto"/>
        <w:bottom w:val="none" w:sz="0" w:space="0" w:color="auto"/>
        <w:right w:val="none" w:sz="0" w:space="0" w:color="auto"/>
      </w:divBdr>
    </w:div>
    <w:div w:id="1199585877">
      <w:bodyDiv w:val="1"/>
      <w:marLeft w:val="0"/>
      <w:marRight w:val="0"/>
      <w:marTop w:val="0"/>
      <w:marBottom w:val="0"/>
      <w:divBdr>
        <w:top w:val="none" w:sz="0" w:space="0" w:color="auto"/>
        <w:left w:val="none" w:sz="0" w:space="0" w:color="auto"/>
        <w:bottom w:val="none" w:sz="0" w:space="0" w:color="auto"/>
        <w:right w:val="none" w:sz="0" w:space="0" w:color="auto"/>
      </w:divBdr>
    </w:div>
    <w:div w:id="1204102704">
      <w:bodyDiv w:val="1"/>
      <w:marLeft w:val="0"/>
      <w:marRight w:val="0"/>
      <w:marTop w:val="0"/>
      <w:marBottom w:val="0"/>
      <w:divBdr>
        <w:top w:val="none" w:sz="0" w:space="0" w:color="auto"/>
        <w:left w:val="none" w:sz="0" w:space="0" w:color="auto"/>
        <w:bottom w:val="none" w:sz="0" w:space="0" w:color="auto"/>
        <w:right w:val="none" w:sz="0" w:space="0" w:color="auto"/>
      </w:divBdr>
    </w:div>
    <w:div w:id="1219589069">
      <w:bodyDiv w:val="1"/>
      <w:marLeft w:val="0"/>
      <w:marRight w:val="0"/>
      <w:marTop w:val="0"/>
      <w:marBottom w:val="0"/>
      <w:divBdr>
        <w:top w:val="none" w:sz="0" w:space="0" w:color="auto"/>
        <w:left w:val="none" w:sz="0" w:space="0" w:color="auto"/>
        <w:bottom w:val="none" w:sz="0" w:space="0" w:color="auto"/>
        <w:right w:val="none" w:sz="0" w:space="0" w:color="auto"/>
      </w:divBdr>
    </w:div>
    <w:div w:id="1262949510">
      <w:bodyDiv w:val="1"/>
      <w:marLeft w:val="0"/>
      <w:marRight w:val="0"/>
      <w:marTop w:val="0"/>
      <w:marBottom w:val="0"/>
      <w:divBdr>
        <w:top w:val="none" w:sz="0" w:space="0" w:color="auto"/>
        <w:left w:val="none" w:sz="0" w:space="0" w:color="auto"/>
        <w:bottom w:val="none" w:sz="0" w:space="0" w:color="auto"/>
        <w:right w:val="none" w:sz="0" w:space="0" w:color="auto"/>
      </w:divBdr>
    </w:div>
    <w:div w:id="1306818054">
      <w:bodyDiv w:val="1"/>
      <w:marLeft w:val="0"/>
      <w:marRight w:val="0"/>
      <w:marTop w:val="0"/>
      <w:marBottom w:val="0"/>
      <w:divBdr>
        <w:top w:val="none" w:sz="0" w:space="0" w:color="auto"/>
        <w:left w:val="none" w:sz="0" w:space="0" w:color="auto"/>
        <w:bottom w:val="none" w:sz="0" w:space="0" w:color="auto"/>
        <w:right w:val="none" w:sz="0" w:space="0" w:color="auto"/>
      </w:divBdr>
      <w:divsChild>
        <w:div w:id="539822944">
          <w:marLeft w:val="0"/>
          <w:marRight w:val="0"/>
          <w:marTop w:val="120"/>
          <w:marBottom w:val="120"/>
          <w:divBdr>
            <w:top w:val="none" w:sz="0" w:space="0" w:color="auto"/>
            <w:left w:val="none" w:sz="0" w:space="0" w:color="auto"/>
            <w:bottom w:val="none" w:sz="0" w:space="0" w:color="auto"/>
            <w:right w:val="none" w:sz="0" w:space="0" w:color="auto"/>
          </w:divBdr>
        </w:div>
        <w:div w:id="1690793924">
          <w:marLeft w:val="0"/>
          <w:marRight w:val="0"/>
          <w:marTop w:val="120"/>
          <w:marBottom w:val="120"/>
          <w:divBdr>
            <w:top w:val="none" w:sz="0" w:space="0" w:color="auto"/>
            <w:left w:val="none" w:sz="0" w:space="0" w:color="auto"/>
            <w:bottom w:val="none" w:sz="0" w:space="0" w:color="auto"/>
            <w:right w:val="none" w:sz="0" w:space="0" w:color="auto"/>
          </w:divBdr>
        </w:div>
      </w:divsChild>
    </w:div>
    <w:div w:id="1314793050">
      <w:bodyDiv w:val="1"/>
      <w:marLeft w:val="0"/>
      <w:marRight w:val="0"/>
      <w:marTop w:val="0"/>
      <w:marBottom w:val="0"/>
      <w:divBdr>
        <w:top w:val="none" w:sz="0" w:space="0" w:color="auto"/>
        <w:left w:val="none" w:sz="0" w:space="0" w:color="auto"/>
        <w:bottom w:val="none" w:sz="0" w:space="0" w:color="auto"/>
        <w:right w:val="none" w:sz="0" w:space="0" w:color="auto"/>
      </w:divBdr>
    </w:div>
    <w:div w:id="1354845253">
      <w:bodyDiv w:val="1"/>
      <w:marLeft w:val="0"/>
      <w:marRight w:val="0"/>
      <w:marTop w:val="0"/>
      <w:marBottom w:val="0"/>
      <w:divBdr>
        <w:top w:val="none" w:sz="0" w:space="0" w:color="auto"/>
        <w:left w:val="none" w:sz="0" w:space="0" w:color="auto"/>
        <w:bottom w:val="none" w:sz="0" w:space="0" w:color="auto"/>
        <w:right w:val="none" w:sz="0" w:space="0" w:color="auto"/>
      </w:divBdr>
    </w:div>
    <w:div w:id="1368681313">
      <w:bodyDiv w:val="1"/>
      <w:marLeft w:val="0"/>
      <w:marRight w:val="0"/>
      <w:marTop w:val="0"/>
      <w:marBottom w:val="0"/>
      <w:divBdr>
        <w:top w:val="none" w:sz="0" w:space="0" w:color="auto"/>
        <w:left w:val="none" w:sz="0" w:space="0" w:color="auto"/>
        <w:bottom w:val="none" w:sz="0" w:space="0" w:color="auto"/>
        <w:right w:val="none" w:sz="0" w:space="0" w:color="auto"/>
      </w:divBdr>
    </w:div>
    <w:div w:id="1490054540">
      <w:bodyDiv w:val="1"/>
      <w:marLeft w:val="0"/>
      <w:marRight w:val="0"/>
      <w:marTop w:val="0"/>
      <w:marBottom w:val="0"/>
      <w:divBdr>
        <w:top w:val="none" w:sz="0" w:space="0" w:color="auto"/>
        <w:left w:val="none" w:sz="0" w:space="0" w:color="auto"/>
        <w:bottom w:val="none" w:sz="0" w:space="0" w:color="auto"/>
        <w:right w:val="none" w:sz="0" w:space="0" w:color="auto"/>
      </w:divBdr>
    </w:div>
    <w:div w:id="1643342821">
      <w:bodyDiv w:val="1"/>
      <w:marLeft w:val="0"/>
      <w:marRight w:val="0"/>
      <w:marTop w:val="0"/>
      <w:marBottom w:val="0"/>
      <w:divBdr>
        <w:top w:val="none" w:sz="0" w:space="0" w:color="auto"/>
        <w:left w:val="none" w:sz="0" w:space="0" w:color="auto"/>
        <w:bottom w:val="none" w:sz="0" w:space="0" w:color="auto"/>
        <w:right w:val="none" w:sz="0" w:space="0" w:color="auto"/>
      </w:divBdr>
    </w:div>
    <w:div w:id="1683312993">
      <w:bodyDiv w:val="1"/>
      <w:marLeft w:val="0"/>
      <w:marRight w:val="0"/>
      <w:marTop w:val="0"/>
      <w:marBottom w:val="0"/>
      <w:divBdr>
        <w:top w:val="none" w:sz="0" w:space="0" w:color="auto"/>
        <w:left w:val="none" w:sz="0" w:space="0" w:color="auto"/>
        <w:bottom w:val="none" w:sz="0" w:space="0" w:color="auto"/>
        <w:right w:val="none" w:sz="0" w:space="0" w:color="auto"/>
      </w:divBdr>
    </w:div>
    <w:div w:id="1685403588">
      <w:bodyDiv w:val="1"/>
      <w:marLeft w:val="0"/>
      <w:marRight w:val="0"/>
      <w:marTop w:val="0"/>
      <w:marBottom w:val="0"/>
      <w:divBdr>
        <w:top w:val="none" w:sz="0" w:space="0" w:color="auto"/>
        <w:left w:val="none" w:sz="0" w:space="0" w:color="auto"/>
        <w:bottom w:val="none" w:sz="0" w:space="0" w:color="auto"/>
        <w:right w:val="none" w:sz="0" w:space="0" w:color="auto"/>
      </w:divBdr>
    </w:div>
    <w:div w:id="1826120149">
      <w:bodyDiv w:val="1"/>
      <w:marLeft w:val="0"/>
      <w:marRight w:val="0"/>
      <w:marTop w:val="0"/>
      <w:marBottom w:val="0"/>
      <w:divBdr>
        <w:top w:val="none" w:sz="0" w:space="0" w:color="auto"/>
        <w:left w:val="none" w:sz="0" w:space="0" w:color="auto"/>
        <w:bottom w:val="none" w:sz="0" w:space="0" w:color="auto"/>
        <w:right w:val="none" w:sz="0" w:space="0" w:color="auto"/>
      </w:divBdr>
    </w:div>
    <w:div w:id="1835409433">
      <w:bodyDiv w:val="1"/>
      <w:marLeft w:val="0"/>
      <w:marRight w:val="0"/>
      <w:marTop w:val="0"/>
      <w:marBottom w:val="0"/>
      <w:divBdr>
        <w:top w:val="none" w:sz="0" w:space="0" w:color="auto"/>
        <w:left w:val="none" w:sz="0" w:space="0" w:color="auto"/>
        <w:bottom w:val="none" w:sz="0" w:space="0" w:color="auto"/>
        <w:right w:val="none" w:sz="0" w:space="0" w:color="auto"/>
      </w:divBdr>
    </w:div>
    <w:div w:id="1836605622">
      <w:bodyDiv w:val="1"/>
      <w:marLeft w:val="0"/>
      <w:marRight w:val="0"/>
      <w:marTop w:val="0"/>
      <w:marBottom w:val="0"/>
      <w:divBdr>
        <w:top w:val="none" w:sz="0" w:space="0" w:color="auto"/>
        <w:left w:val="none" w:sz="0" w:space="0" w:color="auto"/>
        <w:bottom w:val="none" w:sz="0" w:space="0" w:color="auto"/>
        <w:right w:val="none" w:sz="0" w:space="0" w:color="auto"/>
      </w:divBdr>
    </w:div>
    <w:div w:id="1960380029">
      <w:bodyDiv w:val="1"/>
      <w:marLeft w:val="0"/>
      <w:marRight w:val="0"/>
      <w:marTop w:val="0"/>
      <w:marBottom w:val="0"/>
      <w:divBdr>
        <w:top w:val="none" w:sz="0" w:space="0" w:color="auto"/>
        <w:left w:val="none" w:sz="0" w:space="0" w:color="auto"/>
        <w:bottom w:val="none" w:sz="0" w:space="0" w:color="auto"/>
        <w:right w:val="none" w:sz="0" w:space="0" w:color="auto"/>
      </w:divBdr>
    </w:div>
    <w:div w:id="1969894930">
      <w:bodyDiv w:val="1"/>
      <w:marLeft w:val="0"/>
      <w:marRight w:val="0"/>
      <w:marTop w:val="0"/>
      <w:marBottom w:val="0"/>
      <w:divBdr>
        <w:top w:val="none" w:sz="0" w:space="0" w:color="auto"/>
        <w:left w:val="none" w:sz="0" w:space="0" w:color="auto"/>
        <w:bottom w:val="none" w:sz="0" w:space="0" w:color="auto"/>
        <w:right w:val="none" w:sz="0" w:space="0" w:color="auto"/>
      </w:divBdr>
    </w:div>
    <w:div w:id="200096211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9.png"/><Relationship Id="rId31" Type="http://schemas.openxmlformats.org/officeDocument/2006/relationships/comments" Target="comments.xml"/><Relationship Id="rId32" Type="http://schemas.openxmlformats.org/officeDocument/2006/relationships/image" Target="media/image20.png"/><Relationship Id="rId9" Type="http://schemas.openxmlformats.org/officeDocument/2006/relationships/hyperlink" Target="mailto:nano.mooc@u-psud.fr"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hyperlink" Target="https://www.universite-paris-saclay.fr/fr" TargetMode="External"/><Relationship Id="rId34" Type="http://schemas.openxmlformats.org/officeDocument/2006/relationships/image" Target="media/image21.jpeg"/><Relationship Id="rId35" Type="http://schemas.openxmlformats.org/officeDocument/2006/relationships/hyperlink" Target="http://nanosaclay.fr/" TargetMode="External"/><Relationship Id="rId36" Type="http://schemas.openxmlformats.org/officeDocument/2006/relationships/image" Target="media/image22.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hyperlink" Target="http://www.fun-mooc.fr" TargetMode="External"/><Relationship Id="rId13" Type="http://schemas.openxmlformats.org/officeDocument/2006/relationships/image" Target="media/image4.png"/><Relationship Id="rId14" Type="http://schemas.openxmlformats.org/officeDocument/2006/relationships/hyperlink" Target="https://www.fun-mooc.fr/courses/UPSUD/42003/session01/about" TargetMode="External"/><Relationship Id="rId15" Type="http://schemas.openxmlformats.org/officeDocument/2006/relationships/hyperlink" Target="http://dai.ly/x594k3d"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37" Type="http://schemas.openxmlformats.org/officeDocument/2006/relationships/hyperlink" Target="http://www.u-psud.fr" TargetMode="External"/><Relationship Id="rId38" Type="http://schemas.openxmlformats.org/officeDocument/2006/relationships/image" Target="media/image23.png"/><Relationship Id="rId39" Type="http://schemas.openxmlformats.org/officeDocument/2006/relationships/hyperlink" Target="http://www.ens-cachan.fr/" TargetMode="External"/><Relationship Id="rId40" Type="http://schemas.openxmlformats.org/officeDocument/2006/relationships/image" Target="media/image24.png"/><Relationship Id="rId41" Type="http://schemas.openxmlformats.org/officeDocument/2006/relationships/hyperlink" Target="https://www.facebook.com/mooc.nano" TargetMode="External"/><Relationship Id="rId42" Type="http://schemas.openxmlformats.org/officeDocument/2006/relationships/image" Target="media/image25.png"/><Relationship Id="rId43" Type="http://schemas.openxmlformats.org/officeDocument/2006/relationships/hyperlink" Target="https://twitter.com/mooc_nano" TargetMode="External"/><Relationship Id="rId44" Type="http://schemas.openxmlformats.org/officeDocument/2006/relationships/footer" Target="footer1.xml"/><Relationship Id="rId4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1538</Words>
  <Characters>8465</Characters>
  <Application>Microsoft Macintosh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Hugues Cazin d'Honincthun</dc:creator>
  <cp:keywords/>
  <dc:description/>
  <cp:lastModifiedBy>Hugues Cazin d'Honincthun</cp:lastModifiedBy>
  <cp:revision>2</cp:revision>
  <dcterms:created xsi:type="dcterms:W3CDTF">2017-02-07T15:56:00Z</dcterms:created>
  <dcterms:modified xsi:type="dcterms:W3CDTF">2017-02-07T15:56:00Z</dcterms:modified>
</cp:coreProperties>
</file>